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2F75E0" w:rsidRDefault="00727C14" w:rsidP="00BD218F">
      <w:pPr>
        <w:spacing w:line="240" w:lineRule="auto"/>
        <w:jc w:val="center"/>
        <w:rPr>
          <w:rFonts w:ascii="Times New Roman" w:eastAsia="Times New Roman" w:hAnsi="Times New Roman" w:cs="Times New Roman"/>
          <w:bCs/>
          <w:color w:val="auto"/>
          <w:sz w:val="28"/>
          <w:szCs w:val="28"/>
          <w:lang w:eastAsia="ru-RU"/>
        </w:rPr>
      </w:pPr>
      <w:r w:rsidRPr="002F75E0">
        <w:rPr>
          <w:rFonts w:ascii="Times New Roman" w:eastAsia="Times New Roman" w:hAnsi="Times New Roman" w:cs="Times New Roman"/>
          <w:bCs/>
          <w:color w:val="auto"/>
          <w:sz w:val="28"/>
          <w:szCs w:val="28"/>
          <w:lang w:eastAsia="ru-RU"/>
        </w:rPr>
        <w:t>АССОЦИАЦИЯ</w:t>
      </w:r>
    </w:p>
    <w:p w:rsidR="00727C14" w:rsidRPr="00727C14" w:rsidRDefault="00BD218F" w:rsidP="002F75E0">
      <w:pPr>
        <w:spacing w:line="240" w:lineRule="auto"/>
        <w:jc w:val="center"/>
        <w:rPr>
          <w:rFonts w:ascii="Times New Roman" w:eastAsia="Times New Roman" w:hAnsi="Times New Roman" w:cs="Times New Roman"/>
          <w:color w:val="auto"/>
          <w:sz w:val="24"/>
          <w:szCs w:val="24"/>
          <w:lang w:eastAsia="ru-RU"/>
        </w:rPr>
      </w:pPr>
      <w:r w:rsidRPr="002F75E0">
        <w:rPr>
          <w:rFonts w:ascii="Times New Roman" w:eastAsia="Times New Roman" w:hAnsi="Times New Roman" w:cs="Times New Roman"/>
          <w:bCs/>
          <w:color w:val="auto"/>
          <w:sz w:val="28"/>
          <w:szCs w:val="28"/>
          <w:lang w:eastAsia="ru-RU"/>
        </w:rPr>
        <w:t xml:space="preserve">саморегулируемая организация </w:t>
      </w:r>
      <w:r w:rsidR="006D65E1" w:rsidRPr="006D65E1">
        <w:rPr>
          <w:rFonts w:ascii="Times New Roman" w:hAnsi="Times New Roman"/>
          <w:sz w:val="32"/>
          <w:szCs w:val="32"/>
        </w:rPr>
        <w:t>«Объединение строительных организаций среднего и малого бизнеса»</w:t>
      </w:r>
      <w:r w:rsidR="00727C14"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2F75E0">
        <w:rPr>
          <w:rFonts w:ascii="Times New Roman" w:eastAsia="Times New Roman" w:hAnsi="Times New Roman" w:cs="Times New Roman"/>
          <w:bCs/>
          <w:color w:val="auto"/>
          <w:sz w:val="24"/>
          <w:szCs w:val="24"/>
          <w:lang w:eastAsia="ru-RU"/>
        </w:rPr>
        <w:t>Протокол №</w:t>
      </w:r>
      <w:r w:rsidR="00CC7F27">
        <w:rPr>
          <w:rFonts w:ascii="Times New Roman" w:eastAsia="Times New Roman" w:hAnsi="Times New Roman" w:cs="Times New Roman"/>
          <w:bCs/>
          <w:color w:val="auto"/>
          <w:sz w:val="24"/>
          <w:szCs w:val="24"/>
          <w:lang w:eastAsia="ru-RU"/>
        </w:rPr>
        <w:t xml:space="preserve"> </w:t>
      </w:r>
      <w:r w:rsidR="009721E0">
        <w:rPr>
          <w:rFonts w:ascii="Times New Roman" w:eastAsia="Times New Roman" w:hAnsi="Times New Roman" w:cs="Times New Roman"/>
          <w:bCs/>
          <w:color w:val="auto"/>
          <w:sz w:val="24"/>
          <w:szCs w:val="24"/>
          <w:lang w:eastAsia="ru-RU"/>
        </w:rPr>
        <w:t>27</w:t>
      </w:r>
      <w:r w:rsidRPr="002F75E0">
        <w:rPr>
          <w:rFonts w:ascii="Times New Roman" w:eastAsia="Times New Roman" w:hAnsi="Times New Roman" w:cs="Times New Roman"/>
          <w:bCs/>
          <w:color w:val="auto"/>
          <w:sz w:val="24"/>
          <w:szCs w:val="24"/>
          <w:lang w:eastAsia="ru-RU"/>
        </w:rPr>
        <w:t xml:space="preserve"> от </w:t>
      </w:r>
      <w:r w:rsidR="002F75E0" w:rsidRPr="002F75E0">
        <w:rPr>
          <w:rFonts w:ascii="Times New Roman" w:eastAsia="Times New Roman" w:hAnsi="Times New Roman" w:cs="Times New Roman"/>
          <w:bCs/>
          <w:color w:val="auto"/>
          <w:sz w:val="24"/>
          <w:szCs w:val="24"/>
          <w:lang w:eastAsia="ru-RU"/>
        </w:rPr>
        <w:t>0</w:t>
      </w:r>
      <w:r w:rsidR="009721E0">
        <w:rPr>
          <w:rFonts w:ascii="Times New Roman" w:eastAsia="Times New Roman" w:hAnsi="Times New Roman" w:cs="Times New Roman"/>
          <w:bCs/>
          <w:color w:val="auto"/>
          <w:sz w:val="24"/>
          <w:szCs w:val="24"/>
          <w:lang w:eastAsia="ru-RU"/>
        </w:rPr>
        <w:t>8</w:t>
      </w:r>
      <w:r w:rsidRPr="002F75E0">
        <w:rPr>
          <w:rFonts w:ascii="Times New Roman" w:eastAsia="Times New Roman" w:hAnsi="Times New Roman" w:cs="Times New Roman"/>
          <w:bCs/>
          <w:color w:val="auto"/>
          <w:sz w:val="24"/>
          <w:szCs w:val="24"/>
          <w:lang w:eastAsia="ru-RU"/>
        </w:rPr>
        <w:t>.0</w:t>
      </w:r>
      <w:r w:rsidR="002F75E0" w:rsidRPr="002F75E0">
        <w:rPr>
          <w:rFonts w:ascii="Times New Roman" w:eastAsia="Times New Roman" w:hAnsi="Times New Roman" w:cs="Times New Roman"/>
          <w:bCs/>
          <w:color w:val="auto"/>
          <w:sz w:val="24"/>
          <w:szCs w:val="24"/>
          <w:lang w:eastAsia="ru-RU"/>
        </w:rPr>
        <w:t>4</w:t>
      </w:r>
      <w:r w:rsidRPr="002F75E0">
        <w:rPr>
          <w:rFonts w:ascii="Times New Roman" w:eastAsia="Times New Roman" w:hAnsi="Times New Roman" w:cs="Times New Roman"/>
          <w:bCs/>
          <w:color w:val="auto"/>
          <w:sz w:val="24"/>
          <w:szCs w:val="24"/>
          <w:lang w:eastAsia="ru-RU"/>
        </w:rPr>
        <w:t>.201</w:t>
      </w:r>
      <w:r w:rsidR="009721E0">
        <w:rPr>
          <w:rFonts w:ascii="Times New Roman" w:eastAsia="Times New Roman" w:hAnsi="Times New Roman" w:cs="Times New Roman"/>
          <w:bCs/>
          <w:color w:val="auto"/>
          <w:sz w:val="24"/>
          <w:szCs w:val="24"/>
          <w:lang w:eastAsia="ru-RU"/>
        </w:rPr>
        <w:t>9</w:t>
      </w:r>
      <w:r w:rsidRPr="002F75E0">
        <w:rPr>
          <w:rFonts w:ascii="Times New Roman" w:eastAsia="Times New Roman" w:hAnsi="Times New Roman" w:cs="Times New Roman"/>
          <w:bCs/>
          <w:color w:val="auto"/>
          <w:sz w:val="24"/>
          <w:szCs w:val="24"/>
          <w:lang w:eastAsia="ru-RU"/>
        </w:rPr>
        <w:t xml:space="preserve">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6D65E1" w:rsidRPr="006D65E1">
        <w:rPr>
          <w:rFonts w:ascii="Times New Roman" w:hAnsi="Times New Roman"/>
          <w:sz w:val="32"/>
          <w:szCs w:val="32"/>
        </w:rPr>
        <w:t>«Объединение строительных организаций среднего и малого бизнеса»</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D22348" w:rsidRPr="00D22348" w:rsidRDefault="00D22348" w:rsidP="00D22348">
      <w:pPr>
        <w:jc w:val="center"/>
        <w:rPr>
          <w:rFonts w:ascii="Times New Roman" w:hAnsi="Times New Roman" w:cs="Times New Roman"/>
          <w:sz w:val="28"/>
          <w:szCs w:val="28"/>
        </w:rPr>
      </w:pPr>
      <w:r w:rsidRPr="00D22348">
        <w:rPr>
          <w:rFonts w:ascii="Times New Roman" w:hAnsi="Times New Roman" w:cs="Times New Roman"/>
          <w:sz w:val="28"/>
          <w:szCs w:val="28"/>
        </w:rPr>
        <w:t>Московская область,</w:t>
      </w:r>
    </w:p>
    <w:p w:rsidR="007752DA" w:rsidRPr="00F667C0" w:rsidRDefault="00D22348" w:rsidP="00D22348">
      <w:pPr>
        <w:jc w:val="center"/>
        <w:rPr>
          <w:rFonts w:ascii="Times New Roman" w:hAnsi="Times New Roman" w:cs="Times New Roman"/>
          <w:b/>
          <w:bCs/>
          <w:sz w:val="28"/>
          <w:szCs w:val="28"/>
        </w:rPr>
      </w:pPr>
      <w:r w:rsidRPr="00D22348">
        <w:rPr>
          <w:rFonts w:ascii="Times New Roman" w:hAnsi="Times New Roman" w:cs="Times New Roman"/>
          <w:sz w:val="28"/>
          <w:szCs w:val="28"/>
        </w:rPr>
        <w:t>г. Одинцово, 201</w:t>
      </w:r>
      <w:r w:rsidR="00B00F27">
        <w:rPr>
          <w:rFonts w:ascii="Times New Roman" w:hAnsi="Times New Roman" w:cs="Times New Roman"/>
          <w:sz w:val="28"/>
          <w:szCs w:val="28"/>
        </w:rPr>
        <w:t>9</w:t>
      </w:r>
      <w:r w:rsidRPr="00D22348">
        <w:rPr>
          <w:rFonts w:ascii="Times New Roman" w:hAnsi="Times New Roman" w:cs="Times New Roman"/>
          <w:sz w:val="28"/>
          <w:szCs w:val="28"/>
        </w:rPr>
        <w:t xml:space="preserve"> г.</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B41E71"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b w:val="0"/>
          <w:bCs w:val="0"/>
          <w:sz w:val="32"/>
          <w:szCs w:val="32"/>
        </w:rPr>
        <w:fldChar w:fldCharType="begin"/>
      </w:r>
      <w:r w:rsidRPr="00B41E71">
        <w:rPr>
          <w:rFonts w:ascii="Times New Roman" w:hAnsi="Times New Roman" w:cs="Times New Roman"/>
          <w:b w:val="0"/>
          <w:bCs w:val="0"/>
          <w:sz w:val="32"/>
          <w:szCs w:val="32"/>
        </w:rPr>
        <w:instrText xml:space="preserve"> TOC \o "1-3" </w:instrText>
      </w:r>
      <w:r w:rsidRPr="00B41E71">
        <w:rPr>
          <w:rFonts w:ascii="Times New Roman" w:hAnsi="Times New Roman" w:cs="Times New Roman"/>
          <w:b w:val="0"/>
          <w:bCs w:val="0"/>
          <w:sz w:val="32"/>
          <w:szCs w:val="32"/>
        </w:rPr>
        <w:fldChar w:fldCharType="separate"/>
      </w:r>
      <w:r w:rsidR="002A0907" w:rsidRPr="00B41E71">
        <w:rPr>
          <w:rFonts w:ascii="Times New Roman" w:hAnsi="Times New Roman" w:cs="Times New Roman"/>
          <w:noProof/>
          <w:sz w:val="32"/>
          <w:szCs w:val="32"/>
        </w:rPr>
        <w:t>1. Область применения</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2. Нормативные ссылки</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3. Термины и определения</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4. Общие положения</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5. Порядок предоставления отчетов  членами Ассоциации</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7. Методика анализа деятельности  членов Ассоциации</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8. Результаты анализа деятельности членов Ассоциации и их применение</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9. Заключительные положения</w:t>
      </w:r>
    </w:p>
    <w:p w:rsidR="002A0907" w:rsidRPr="00B41E71"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B41E71">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p>
    <w:p w:rsidR="00C13212" w:rsidRDefault="00B21FD2" w:rsidP="00C14E65">
      <w:pPr>
        <w:spacing w:after="200" w:line="360" w:lineRule="auto"/>
      </w:pPr>
      <w:r w:rsidRPr="00B41E71">
        <w:rPr>
          <w:rFonts w:ascii="Times New Roman" w:hAnsi="Times New Roman" w:cs="Times New Roman"/>
          <w:sz w:val="32"/>
          <w:szCs w:val="32"/>
        </w:rPr>
        <w:fldChar w:fldCharType="end"/>
      </w:r>
      <w:bookmarkStart w:id="0" w:name="_GoBack"/>
      <w:bookmarkEnd w:id="0"/>
      <w:r w:rsidR="00B41E71" w:rsidRPr="00B41E71">
        <w:fldChar w:fldCharType="begin"/>
      </w:r>
      <w:r w:rsidR="00B41E71" w:rsidRPr="00B41E71">
        <w:instrText xml:space="preserve"> HYPERLINK "https://docs.google.com/document/d/1tDYqSr3AMDqHvkftpposBNrWuk0HXKe8Xf0Y1sPP4rI/edit?usp=drive_web&amp;pref=2&amp;pli=1" \l "_Toc459715634" \h </w:instrText>
      </w:r>
      <w:r w:rsidR="00B41E71" w:rsidRPr="00B41E71">
        <w:fldChar w:fldCharType="separate"/>
      </w:r>
      <w:r w:rsidR="00B41E71" w:rsidRPr="00B41E71">
        <w:fldChar w:fldCharType="end"/>
      </w:r>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6D65E1" w:rsidRPr="006D65E1">
        <w:rPr>
          <w:rFonts w:ascii="Times New Roman" w:eastAsia="Times New Roman" w:hAnsi="Times New Roman" w:cs="Times New Roman"/>
          <w:sz w:val="28"/>
          <w:szCs w:val="28"/>
        </w:rPr>
        <w:t>«Объединение строительных организаций среднего и малого бизнеса»</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2F75E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контроля за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700/пр</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C874B9">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 также порядке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с даты вступления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в срок до 1 марта календарного года, следующего за отчетным</w:t>
      </w:r>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го года, следующего за отчетным</w:t>
      </w:r>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заключении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исполнен.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контроля за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C874B9">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2D0A43">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39430B"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39430B" w:rsidRDefault="0039430B" w:rsidP="0039430B">
            <w:pPr>
              <w:numPr>
                <w:ilvl w:val="0"/>
                <w:numId w:val="2"/>
              </w:numPr>
              <w:rPr>
                <w:rFonts w:ascii="Times New Roman" w:hAnsi="Times New Roman" w:cs="Times New Roman"/>
                <w:sz w:val="24"/>
                <w:szCs w:val="24"/>
              </w:rPr>
            </w:pPr>
            <w:r w:rsidRPr="00D1585E">
              <w:rPr>
                <w:rFonts w:ascii="Times New Roman" w:hAnsi="Times New Roman" w:cs="Times New Roman"/>
                <w:sz w:val="24"/>
                <w:szCs w:val="24"/>
              </w:rPr>
              <w:t>Подрядная организация,</w:t>
            </w:r>
            <w:r>
              <w:rPr>
                <w:rFonts w:ascii="Times New Roman" w:hAnsi="Times New Roman" w:cs="Times New Roman"/>
                <w:sz w:val="24"/>
                <w:szCs w:val="24"/>
              </w:rPr>
              <w:t xml:space="preserve"> осуществляющая снос объектов</w:t>
            </w:r>
            <w:r w:rsidRPr="00D1585E">
              <w:rPr>
                <w:rFonts w:ascii="Times New Roman" w:hAnsi="Times New Roman" w:cs="Times New Roman"/>
                <w:sz w:val="24"/>
                <w:szCs w:val="24"/>
              </w:rPr>
              <w:t xml:space="preserve"> капитального строительства, не связанный со строит</w:t>
            </w:r>
            <w:r>
              <w:rPr>
                <w:rFonts w:ascii="Times New Roman" w:hAnsi="Times New Roman" w:cs="Times New Roman"/>
                <w:sz w:val="24"/>
                <w:szCs w:val="24"/>
              </w:rPr>
              <w:t>ельством, реконструкцией объектов</w:t>
            </w:r>
            <w:r w:rsidRPr="00D1585E">
              <w:rPr>
                <w:rFonts w:ascii="Times New Roman" w:hAnsi="Times New Roman" w:cs="Times New Roman"/>
                <w:sz w:val="24"/>
                <w:szCs w:val="24"/>
              </w:rPr>
              <w:t xml:space="preserve"> капитального строительства</w:t>
            </w:r>
          </w:p>
          <w:p w:rsidR="0039430B" w:rsidRPr="00F667C0" w:rsidRDefault="0039430B" w:rsidP="0039430B">
            <w:pPr>
              <w:ind w:left="41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2D0A43">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B41E71">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B47665" w:rsidRDefault="002764C9" w:rsidP="002764C9">
      <w:pPr>
        <w:jc w:val="center"/>
        <w:rPr>
          <w:color w:val="auto"/>
          <w:sz w:val="24"/>
          <w:szCs w:val="24"/>
        </w:rPr>
      </w:pPr>
      <w:r w:rsidRPr="00B47665">
        <w:rPr>
          <w:rFonts w:ascii="Times New Roman" w:eastAsia="Times New Roman" w:hAnsi="Times New Roman" w:cs="Times New Roman"/>
          <w:b/>
          <w:color w:val="auto"/>
          <w:sz w:val="24"/>
          <w:szCs w:val="24"/>
        </w:rPr>
        <w:t>Уведомление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 :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4.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B41E71"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B41E71"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ответственных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9721E0">
        <w:rPr>
          <w:rFonts w:ascii="Times New Roman" w:eastAsia="Times New Roman" w:hAnsi="Times New Roman" w:cs="Times New Roman"/>
          <w:sz w:val="24"/>
          <w:szCs w:val="24"/>
        </w:rPr>
        <w:t>, 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за исключением случаев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9"/>
          <w:headerReference w:type="default" r:id="rId10"/>
          <w:footerReference w:type="even" r:id="rId11"/>
          <w:footerReference w:type="default" r:id="rId12"/>
          <w:headerReference w:type="first" r:id="rId13"/>
          <w:footerReference w:type="first" r:id="rId14"/>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 реконструкции, капитального ремонта</w:t>
      </w:r>
      <w:r w:rsidR="002D0A43">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Общий</w:t>
            </w:r>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B41E71"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2D0A43">
        <w:rPr>
          <w:rFonts w:ascii="Times New Roman" w:eastAsia="Times New Roman" w:hAnsi="Times New Roman" w:cs="Times New Roman"/>
          <w:b/>
          <w:sz w:val="24"/>
          <w:szCs w:val="24"/>
        </w:rPr>
        <w:t>, сносу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2D0A43">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Строительная готовность объекта согласно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2D0A43">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2D0A43">
        <w:rPr>
          <w:rFonts w:ascii="Times New Roman" w:eastAsia="Times New Roman" w:hAnsi="Times New Roman" w:cs="Times New Roman"/>
          <w:sz w:val="24"/>
          <w:szCs w:val="24"/>
        </w:rPr>
        <w:t>, сноса</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 (нужное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B41E71">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9721E0">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2D0A43">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B41E71">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B41E71"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2D0A43">
        <w:rPr>
          <w:rFonts w:ascii="Times New Roman" w:eastAsia="Times New Roman" w:hAnsi="Times New Roman" w:cs="Times New Roman"/>
          <w:b/>
          <w:sz w:val="24"/>
          <w:szCs w:val="24"/>
        </w:rPr>
        <w:t>, сносе</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2D0A43">
        <w:rPr>
          <w:rFonts w:ascii="Times New Roman" w:eastAsia="Times New Roman" w:hAnsi="Times New Roman" w:cs="Times New Roman"/>
          <w:sz w:val="24"/>
          <w:szCs w:val="24"/>
        </w:rPr>
        <w:t>, сносе</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B41E71"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w:t>
      </w:r>
      <w:r w:rsidR="002D0A43">
        <w:rPr>
          <w:rFonts w:ascii="Times New Roman" w:eastAsia="Times New Roman" w:hAnsi="Times New Roman" w:cs="Times New Roman"/>
          <w:b/>
          <w:sz w:val="24"/>
          <w:szCs w:val="24"/>
        </w:rPr>
        <w:t>, сносу</w:t>
      </w:r>
      <w:r w:rsidR="000A26AE">
        <w:rPr>
          <w:rFonts w:ascii="Times New Roman" w:eastAsia="Times New Roman" w:hAnsi="Times New Roman" w:cs="Times New Roman"/>
          <w:b/>
          <w:sz w:val="24"/>
          <w:szCs w:val="24"/>
        </w:rPr>
        <w:t xml:space="preserve">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5"/>
      <w:headerReference w:type="first" r:id="rId16"/>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06" w:rsidRDefault="00740906">
      <w:pPr>
        <w:spacing w:line="240" w:lineRule="auto"/>
      </w:pPr>
      <w:r>
        <w:separator/>
      </w:r>
    </w:p>
  </w:endnote>
  <w:endnote w:type="continuationSeparator" w:id="0">
    <w:p w:rsidR="00740906" w:rsidRDefault="00740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27" w:rsidRDefault="00B00F27"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00F27" w:rsidRDefault="00B00F2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27" w:rsidRPr="00E46B71" w:rsidRDefault="00B00F27"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27" w:rsidRPr="00E46B71" w:rsidRDefault="00B00F27"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06" w:rsidRDefault="00740906">
      <w:pPr>
        <w:spacing w:line="240" w:lineRule="auto"/>
      </w:pPr>
      <w:r>
        <w:separator/>
      </w:r>
    </w:p>
  </w:footnote>
  <w:footnote w:type="continuationSeparator" w:id="0">
    <w:p w:rsidR="00740906" w:rsidRDefault="007409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27" w:rsidRDefault="00B00F27"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B00F27" w:rsidRDefault="00B00F27"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B00F27" w:rsidRDefault="00B00F27"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27" w:rsidRDefault="00B00F27">
    <w:pPr>
      <w:pStyle w:val="af7"/>
      <w:jc w:val="center"/>
    </w:pPr>
    <w:r>
      <w:fldChar w:fldCharType="begin"/>
    </w:r>
    <w:r>
      <w:instrText>PAGE   \* MERGEFORMAT</w:instrText>
    </w:r>
    <w:r>
      <w:fldChar w:fldCharType="separate"/>
    </w:r>
    <w:r w:rsidR="00B41E71" w:rsidRPr="00B41E71">
      <w:rPr>
        <w:noProof/>
        <w:lang w:val="ru-RU"/>
      </w:rPr>
      <w:t>2</w:t>
    </w:r>
    <w:r>
      <w:fldChar w:fldCharType="end"/>
    </w:r>
  </w:p>
  <w:p w:rsidR="00B00F27" w:rsidRDefault="00B00F27"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27" w:rsidRDefault="00B00F27"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27" w:rsidRDefault="00B00F27">
    <w:pPr>
      <w:pStyle w:val="af7"/>
      <w:jc w:val="center"/>
    </w:pPr>
  </w:p>
  <w:p w:rsidR="00B00F27" w:rsidRPr="002F4C90" w:rsidRDefault="00B00F27"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27" w:rsidRPr="002F4C90" w:rsidRDefault="00B00F27"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627C2"/>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0A43"/>
    <w:rsid w:val="002D23FC"/>
    <w:rsid w:val="002F043D"/>
    <w:rsid w:val="002F4C90"/>
    <w:rsid w:val="002F75E0"/>
    <w:rsid w:val="00304882"/>
    <w:rsid w:val="003064DA"/>
    <w:rsid w:val="00313E36"/>
    <w:rsid w:val="00322285"/>
    <w:rsid w:val="00330304"/>
    <w:rsid w:val="00333878"/>
    <w:rsid w:val="00336497"/>
    <w:rsid w:val="00336735"/>
    <w:rsid w:val="00343E96"/>
    <w:rsid w:val="0035393B"/>
    <w:rsid w:val="00360320"/>
    <w:rsid w:val="00365A19"/>
    <w:rsid w:val="00373DA6"/>
    <w:rsid w:val="0039430B"/>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17CBF"/>
    <w:rsid w:val="00522918"/>
    <w:rsid w:val="00531AAB"/>
    <w:rsid w:val="00531B48"/>
    <w:rsid w:val="0053283A"/>
    <w:rsid w:val="00536EF7"/>
    <w:rsid w:val="0058518D"/>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D65E1"/>
    <w:rsid w:val="006E02D8"/>
    <w:rsid w:val="006F021F"/>
    <w:rsid w:val="006F2E7F"/>
    <w:rsid w:val="00712D66"/>
    <w:rsid w:val="007203E8"/>
    <w:rsid w:val="00727C14"/>
    <w:rsid w:val="00731428"/>
    <w:rsid w:val="0073250E"/>
    <w:rsid w:val="00740906"/>
    <w:rsid w:val="00746DBB"/>
    <w:rsid w:val="00757728"/>
    <w:rsid w:val="0076159B"/>
    <w:rsid w:val="00766A80"/>
    <w:rsid w:val="007752DA"/>
    <w:rsid w:val="007755FD"/>
    <w:rsid w:val="007802CF"/>
    <w:rsid w:val="00786CAB"/>
    <w:rsid w:val="0078765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53345"/>
    <w:rsid w:val="009615AE"/>
    <w:rsid w:val="00970FD0"/>
    <w:rsid w:val="009721E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456C"/>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0F27"/>
    <w:rsid w:val="00B0103B"/>
    <w:rsid w:val="00B04F97"/>
    <w:rsid w:val="00B05DF5"/>
    <w:rsid w:val="00B06890"/>
    <w:rsid w:val="00B10648"/>
    <w:rsid w:val="00B13593"/>
    <w:rsid w:val="00B1521D"/>
    <w:rsid w:val="00B21C24"/>
    <w:rsid w:val="00B21FD2"/>
    <w:rsid w:val="00B24066"/>
    <w:rsid w:val="00B27DD3"/>
    <w:rsid w:val="00B3363A"/>
    <w:rsid w:val="00B338A4"/>
    <w:rsid w:val="00B41E71"/>
    <w:rsid w:val="00B424D7"/>
    <w:rsid w:val="00B47665"/>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05E56"/>
    <w:rsid w:val="00C13212"/>
    <w:rsid w:val="00C14E65"/>
    <w:rsid w:val="00C151F2"/>
    <w:rsid w:val="00C2100D"/>
    <w:rsid w:val="00C21206"/>
    <w:rsid w:val="00C26135"/>
    <w:rsid w:val="00C332F9"/>
    <w:rsid w:val="00C529F3"/>
    <w:rsid w:val="00C52E31"/>
    <w:rsid w:val="00C65FFE"/>
    <w:rsid w:val="00C73892"/>
    <w:rsid w:val="00C73C90"/>
    <w:rsid w:val="00C73DAE"/>
    <w:rsid w:val="00C874B9"/>
    <w:rsid w:val="00C96EF7"/>
    <w:rsid w:val="00CB27B5"/>
    <w:rsid w:val="00CC7F27"/>
    <w:rsid w:val="00CD0DC3"/>
    <w:rsid w:val="00CD5902"/>
    <w:rsid w:val="00CF0D2B"/>
    <w:rsid w:val="00CF5A31"/>
    <w:rsid w:val="00D13603"/>
    <w:rsid w:val="00D207E2"/>
    <w:rsid w:val="00D22348"/>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E1C46"/>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319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60D5C-F6F9-49E2-BE69-8129C80E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7580</Words>
  <Characters>43207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50686</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6</cp:revision>
  <cp:lastPrinted>2019-04-11T10:48:00Z</cp:lastPrinted>
  <dcterms:created xsi:type="dcterms:W3CDTF">2019-02-15T07:42:00Z</dcterms:created>
  <dcterms:modified xsi:type="dcterms:W3CDTF">2019-04-11T10:54:00Z</dcterms:modified>
</cp:coreProperties>
</file>