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«Контур»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«Контур»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866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02.04.2010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7723647360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1087746175660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06.02.2008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02.05.2017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Суслов Сергей Вильямович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109390, г.Москва, ул.1-я Текстильщиков, дом 12/9, офис 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выявлены нарушения; 2013 - выявлены нарушения; 2014 - выявлены нарушения; 2015 - выявлены нарушения;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22 января 2014 г. Вынесено предписание; 14 января 2015 г. Вынесено предписание; 28 апреля 2015 г. Вынесено предписание; 3 сентября 2015 г. Вынесено предписание; 24 ноября 2015 г. Вынесено предупреждение; 27 января 2016 г. Вынесено предписание; 30 августа 2016 г. Вынесено предписание; 20 января 2017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