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7F" w:rsidRPr="006C1C64" w:rsidRDefault="006C1C64" w:rsidP="006C1C64">
      <w:pPr>
        <w:jc w:val="center"/>
        <w:rPr>
          <w:rFonts w:ascii="Times New Roman" w:hAnsi="Times New Roman" w:cs="Times New Roman"/>
          <w:b/>
          <w:sz w:val="28"/>
        </w:rPr>
      </w:pPr>
      <w:r w:rsidRPr="006C1C64">
        <w:rPr>
          <w:rFonts w:ascii="Times New Roman" w:hAnsi="Times New Roman" w:cs="Times New Roman"/>
          <w:b/>
          <w:sz w:val="28"/>
        </w:rPr>
        <w:t xml:space="preserve">Форма для заполнения </w:t>
      </w:r>
    </w:p>
    <w:p w:rsidR="006C1C64" w:rsidRPr="006C1C64" w:rsidRDefault="006C1C64" w:rsidP="006C1C64">
      <w:pPr>
        <w:jc w:val="center"/>
        <w:rPr>
          <w:b/>
        </w:rPr>
      </w:pPr>
    </w:p>
    <w:p w:rsidR="006C1C64" w:rsidRPr="006C1C64" w:rsidRDefault="006C1C64" w:rsidP="006C1C64">
      <w:pPr>
        <w:rPr>
          <w:rFonts w:ascii="Times New Roman" w:hAnsi="Times New Roman" w:cs="Times New Roman"/>
          <w:b/>
        </w:rPr>
      </w:pPr>
      <w:r w:rsidRPr="006C1C64">
        <w:rPr>
          <w:rFonts w:ascii="Times New Roman" w:hAnsi="Times New Roman" w:cs="Times New Roman"/>
          <w:b/>
        </w:rPr>
        <w:t>Субъект _______________________</w:t>
      </w:r>
    </w:p>
    <w:p w:rsidR="006C1C64" w:rsidRPr="006C1C64" w:rsidRDefault="006C1C64" w:rsidP="006C1C64">
      <w:pPr>
        <w:rPr>
          <w:rFonts w:ascii="Times New Roman" w:hAnsi="Times New Roman" w:cs="Times New Roman"/>
          <w:b/>
        </w:rPr>
      </w:pPr>
      <w:r w:rsidRPr="006C1C64">
        <w:rPr>
          <w:rFonts w:ascii="Times New Roman" w:hAnsi="Times New Roman" w:cs="Times New Roman"/>
          <w:b/>
        </w:rPr>
        <w:t>Муниципальное образование (если применимо)_____________</w:t>
      </w:r>
    </w:p>
    <w:p w:rsidR="006C1C64" w:rsidRPr="006C1C64" w:rsidRDefault="006C1C64" w:rsidP="006C1C64">
      <w:pPr>
        <w:rPr>
          <w:rFonts w:ascii="Times New Roman" w:hAnsi="Times New Roman" w:cs="Times New Roman"/>
          <w:b/>
        </w:rPr>
      </w:pPr>
      <w:bookmarkStart w:id="0" w:name="_GoBack"/>
      <w:bookmarkEnd w:id="0"/>
    </w:p>
    <w:tbl>
      <w:tblPr>
        <w:tblStyle w:val="a3"/>
        <w:tblW w:w="9351" w:type="dxa"/>
        <w:tblLayout w:type="fixed"/>
        <w:tblLook w:val="0000" w:firstRow="0" w:lastRow="0" w:firstColumn="0" w:lastColumn="0" w:noHBand="0" w:noVBand="0"/>
      </w:tblPr>
      <w:tblGrid>
        <w:gridCol w:w="675"/>
        <w:gridCol w:w="5132"/>
        <w:gridCol w:w="3544"/>
      </w:tblGrid>
      <w:tr w:rsidR="006C1C64" w:rsidRPr="006C1C64" w:rsidTr="006C1C64">
        <w:tc>
          <w:tcPr>
            <w:tcW w:w="675" w:type="dxa"/>
          </w:tcPr>
          <w:p w:rsidR="006C1C64" w:rsidRPr="006C1C64" w:rsidRDefault="006C1C64" w:rsidP="007438F7">
            <w:pPr>
              <w:autoSpaceDE w:val="0"/>
              <w:autoSpaceDN w:val="0"/>
              <w:adjustRightInd w:val="0"/>
              <w:jc w:val="center"/>
              <w:rPr>
                <w:rFonts w:ascii="Times New Roman" w:hAnsi="Times New Roman" w:cs="Times New Roman"/>
                <w:sz w:val="24"/>
                <w:szCs w:val="24"/>
              </w:rPr>
            </w:pPr>
          </w:p>
        </w:tc>
        <w:tc>
          <w:tcPr>
            <w:tcW w:w="5132" w:type="dxa"/>
          </w:tcPr>
          <w:p w:rsidR="006C1C64" w:rsidRPr="006C1C64" w:rsidRDefault="006C1C64" w:rsidP="006C1C64">
            <w:pPr>
              <w:autoSpaceDE w:val="0"/>
              <w:autoSpaceDN w:val="0"/>
              <w:adjustRightInd w:val="0"/>
              <w:jc w:val="center"/>
              <w:rPr>
                <w:rFonts w:ascii="Times New Roman" w:hAnsi="Times New Roman" w:cs="Times New Roman"/>
                <w:b/>
                <w:sz w:val="24"/>
                <w:szCs w:val="24"/>
              </w:rPr>
            </w:pPr>
            <w:r w:rsidRPr="006C1C64">
              <w:rPr>
                <w:rFonts w:ascii="Times New Roman" w:hAnsi="Times New Roman" w:cs="Times New Roman"/>
                <w:b/>
                <w:sz w:val="24"/>
                <w:szCs w:val="24"/>
              </w:rPr>
              <w:t>Исключенная строка из ПП РФ №2490</w:t>
            </w:r>
          </w:p>
        </w:tc>
        <w:tc>
          <w:tcPr>
            <w:tcW w:w="3544" w:type="dxa"/>
          </w:tcPr>
          <w:p w:rsidR="006C1C64" w:rsidRPr="006C1C64" w:rsidRDefault="006C1C64" w:rsidP="007438F7">
            <w:pPr>
              <w:autoSpaceDE w:val="0"/>
              <w:autoSpaceDN w:val="0"/>
              <w:adjustRightInd w:val="0"/>
              <w:rPr>
                <w:rFonts w:ascii="Times New Roman" w:hAnsi="Times New Roman" w:cs="Times New Roman"/>
                <w:sz w:val="24"/>
                <w:szCs w:val="24"/>
              </w:rPr>
            </w:pPr>
            <w:r w:rsidRPr="006C1C64">
              <w:rPr>
                <w:rFonts w:ascii="Times New Roman" w:hAnsi="Times New Roman" w:cs="Times New Roman"/>
                <w:b/>
                <w:sz w:val="24"/>
                <w:szCs w:val="24"/>
              </w:rPr>
              <w:t>Да</w:t>
            </w:r>
            <w:r w:rsidRPr="006C1C64">
              <w:rPr>
                <w:rFonts w:ascii="Times New Roman" w:hAnsi="Times New Roman" w:cs="Times New Roman"/>
                <w:sz w:val="24"/>
                <w:szCs w:val="24"/>
              </w:rPr>
              <w:t xml:space="preserve"> (если в субъекте-или МО требуется от заявителя предоставление таких сведений/документов)</w:t>
            </w:r>
          </w:p>
          <w:p w:rsidR="006C1C64" w:rsidRPr="006C1C64" w:rsidRDefault="006C1C64" w:rsidP="007438F7">
            <w:pPr>
              <w:autoSpaceDE w:val="0"/>
              <w:autoSpaceDN w:val="0"/>
              <w:adjustRightInd w:val="0"/>
              <w:rPr>
                <w:rFonts w:ascii="Times New Roman" w:hAnsi="Times New Roman" w:cs="Times New Roman"/>
                <w:sz w:val="24"/>
                <w:szCs w:val="24"/>
              </w:rPr>
            </w:pPr>
            <w:r w:rsidRPr="006C1C64">
              <w:rPr>
                <w:rFonts w:ascii="Times New Roman" w:hAnsi="Times New Roman" w:cs="Times New Roman"/>
                <w:b/>
                <w:sz w:val="24"/>
                <w:szCs w:val="24"/>
              </w:rPr>
              <w:t xml:space="preserve">Нет </w:t>
            </w:r>
            <w:r w:rsidRPr="006C1C64">
              <w:rPr>
                <w:rFonts w:ascii="Times New Roman" w:hAnsi="Times New Roman" w:cs="Times New Roman"/>
                <w:sz w:val="24"/>
                <w:szCs w:val="24"/>
              </w:rPr>
              <w:t>(если в субъекте-или МО не требуется от заявителя предоставление таких сведений/документов)</w:t>
            </w: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межевания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Запрос о предоставлении информации о возможности подключения (технологического присоединения) объектов капитального строительства к сетям газораспределения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возможности подключения (технологического присоединения) объектов капитального строительства к сетям газоснабжения, теплоснабжения, водоснабжения и водоотведения, сетям связи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 проведении аукциона по продаже земельного участка, находящегося в государственной или муниципальной собственности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(для граждан)</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21.</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Информация о принадлежности заявителя, участвующего в аукционе по продаже земельного участка, находящегося в государственной или муниципальной собственности, либо аукционе на право заключения договора аренды земельного участка, находящегося в государственной или муниципальной собственности, к субъектам малого и среднего предпринимательства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 о результатах аукциона по продаже </w:t>
            </w:r>
            <w:r w:rsidRPr="006C1C64">
              <w:rPr>
                <w:rFonts w:ascii="Times New Roman" w:hAnsi="Times New Roman" w:cs="Times New Roman"/>
                <w:sz w:val="24"/>
                <w:szCs w:val="24"/>
              </w:rPr>
              <w:lastRenderedPageBreak/>
              <w:t>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купли-продажи земельного участка, находящегося в государственной или муниципальной собственности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аренды земельного участка, находящегося в государственной или муниципальной собственности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межевания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Межевой план</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об уплате государственной пошлины за осуществление государственной регистрации прав</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комплексном освоении территории (в случае продажи или предоставления в аренду без проведения торгов земельных участков, находящихся в государственной или </w:t>
            </w:r>
            <w:r w:rsidRPr="006C1C64">
              <w:rPr>
                <w:rFonts w:ascii="Times New Roman" w:hAnsi="Times New Roman" w:cs="Times New Roman"/>
                <w:sz w:val="24"/>
                <w:szCs w:val="24"/>
              </w:rPr>
              <w:lastRenderedPageBreak/>
              <w:t xml:space="preserve">муниципальной собственности, в соответствии с </w:t>
            </w:r>
            <w:hyperlink r:id="rId7"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w:t>
            </w:r>
            <w:hyperlink r:id="rId8" w:history="1">
              <w:r w:rsidRPr="006C1C64">
                <w:rPr>
                  <w:rFonts w:ascii="Times New Roman" w:hAnsi="Times New Roman" w:cs="Times New Roman"/>
                  <w:sz w:val="24"/>
                  <w:szCs w:val="24"/>
                </w:rPr>
                <w:t>2</w:t>
              </w:r>
            </w:hyperlink>
            <w:r w:rsidRPr="006C1C64">
              <w:rPr>
                <w:rFonts w:ascii="Times New Roman" w:hAnsi="Times New Roman" w:cs="Times New Roman"/>
                <w:sz w:val="24"/>
                <w:szCs w:val="24"/>
              </w:rPr>
              <w:t xml:space="preserve"> и </w:t>
            </w:r>
            <w:hyperlink r:id="rId9" w:history="1">
              <w:r w:rsidRPr="006C1C64">
                <w:rPr>
                  <w:rFonts w:ascii="Times New Roman" w:hAnsi="Times New Roman" w:cs="Times New Roman"/>
                  <w:sz w:val="24"/>
                  <w:szCs w:val="24"/>
                </w:rPr>
                <w:t>4 пункта 2 статьи 39.3</w:t>
              </w:r>
            </w:hyperlink>
            <w:r w:rsidRPr="006C1C64">
              <w:rPr>
                <w:rFonts w:ascii="Times New Roman" w:hAnsi="Times New Roman" w:cs="Times New Roman"/>
                <w:sz w:val="24"/>
                <w:szCs w:val="24"/>
              </w:rPr>
              <w:t xml:space="preserve">, </w:t>
            </w:r>
            <w:hyperlink r:id="rId10" w:history="1">
              <w:r w:rsidRPr="006C1C64">
                <w:rPr>
                  <w:rFonts w:ascii="Times New Roman" w:hAnsi="Times New Roman" w:cs="Times New Roman"/>
                  <w:sz w:val="24"/>
                  <w:szCs w:val="24"/>
                </w:rPr>
                <w:t>подпунктами 5</w:t>
              </w:r>
            </w:hyperlink>
            <w:r w:rsidRPr="006C1C64">
              <w:rPr>
                <w:rFonts w:ascii="Times New Roman" w:hAnsi="Times New Roman" w:cs="Times New Roman"/>
                <w:sz w:val="24"/>
                <w:szCs w:val="24"/>
              </w:rPr>
              <w:t xml:space="preserve">, </w:t>
            </w:r>
            <w:hyperlink r:id="rId11" w:history="1">
              <w:r w:rsidRPr="006C1C64">
                <w:rPr>
                  <w:rFonts w:ascii="Times New Roman" w:hAnsi="Times New Roman" w:cs="Times New Roman"/>
                  <w:sz w:val="24"/>
                  <w:szCs w:val="24"/>
                </w:rPr>
                <w:t>6</w:t>
              </w:r>
            </w:hyperlink>
            <w:r w:rsidRPr="006C1C64">
              <w:rPr>
                <w:rFonts w:ascii="Times New Roman" w:hAnsi="Times New Roman" w:cs="Times New Roman"/>
                <w:sz w:val="24"/>
                <w:szCs w:val="24"/>
              </w:rPr>
              <w:t xml:space="preserve"> и </w:t>
            </w:r>
            <w:hyperlink r:id="rId12" w:history="1">
              <w:r w:rsidRPr="006C1C64">
                <w:rPr>
                  <w:rFonts w:ascii="Times New Roman" w:hAnsi="Times New Roman" w:cs="Times New Roman"/>
                  <w:sz w:val="24"/>
                  <w:szCs w:val="24"/>
                </w:rPr>
                <w:t>13.1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13"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51.</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 подтверждающий членство заявителя в некоммерческой организации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4" w:history="1">
              <w:r w:rsidRPr="006C1C64">
                <w:rPr>
                  <w:rFonts w:ascii="Times New Roman" w:hAnsi="Times New Roman" w:cs="Times New Roman"/>
                  <w:sz w:val="24"/>
                  <w:szCs w:val="24"/>
                </w:rPr>
                <w:t>подпунктом 2 пункта 2 статьи 39.3</w:t>
              </w:r>
            </w:hyperlink>
            <w:r w:rsidRPr="006C1C64">
              <w:rPr>
                <w:rFonts w:ascii="Times New Roman" w:hAnsi="Times New Roman" w:cs="Times New Roman"/>
                <w:sz w:val="24"/>
                <w:szCs w:val="24"/>
              </w:rPr>
              <w:t xml:space="preserve">, </w:t>
            </w:r>
            <w:hyperlink r:id="rId15" w:history="1">
              <w:r w:rsidRPr="006C1C64">
                <w:rPr>
                  <w:rFonts w:ascii="Times New Roman" w:hAnsi="Times New Roman" w:cs="Times New Roman"/>
                  <w:sz w:val="24"/>
                  <w:szCs w:val="24"/>
                </w:rPr>
                <w:t>подпунктом 6 пункта 2 статьи 39.6</w:t>
              </w:r>
            </w:hyperlink>
            <w:r w:rsidRPr="006C1C64">
              <w:rPr>
                <w:rFonts w:ascii="Times New Roman" w:hAnsi="Times New Roman" w:cs="Times New Roman"/>
                <w:sz w:val="24"/>
                <w:szCs w:val="24"/>
              </w:rPr>
              <w:t xml:space="preserve"> Земельного кодекса Российской Федерации до вступления в силу Федерального </w:t>
            </w:r>
            <w:hyperlink r:id="rId16"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 о предоставлении исходного земельного участка садоводческим или огородническим некоммерческим товариществом, за исключением случаев, если право на исходный земельный участок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7" w:history="1">
              <w:r w:rsidRPr="006C1C64">
                <w:rPr>
                  <w:rFonts w:ascii="Times New Roman" w:hAnsi="Times New Roman" w:cs="Times New Roman"/>
                  <w:sz w:val="24"/>
                  <w:szCs w:val="24"/>
                </w:rPr>
                <w:t>подпунктом 3 пункта 2 статьи 39.3</w:t>
              </w:r>
            </w:hyperlink>
            <w:r w:rsidRPr="006C1C64">
              <w:rPr>
                <w:rFonts w:ascii="Times New Roman" w:hAnsi="Times New Roman" w:cs="Times New Roman"/>
                <w:sz w:val="24"/>
                <w:szCs w:val="24"/>
              </w:rPr>
              <w:t xml:space="preserve">, </w:t>
            </w:r>
            <w:hyperlink r:id="rId18" w:history="1">
              <w:r w:rsidRPr="006C1C64">
                <w:rPr>
                  <w:rFonts w:ascii="Times New Roman" w:hAnsi="Times New Roman" w:cs="Times New Roman"/>
                  <w:sz w:val="24"/>
                  <w:szCs w:val="24"/>
                </w:rPr>
                <w:t>подпунктом 3 статьи 39.5</w:t>
              </w:r>
            </w:hyperlink>
            <w:r w:rsidRPr="006C1C64">
              <w:rPr>
                <w:rFonts w:ascii="Times New Roman" w:hAnsi="Times New Roman" w:cs="Times New Roman"/>
                <w:sz w:val="24"/>
                <w:szCs w:val="24"/>
              </w:rPr>
              <w:t xml:space="preserve">, </w:t>
            </w:r>
            <w:hyperlink r:id="rId19" w:history="1">
              <w:r w:rsidRPr="006C1C64">
                <w:rPr>
                  <w:rFonts w:ascii="Times New Roman" w:hAnsi="Times New Roman" w:cs="Times New Roman"/>
                  <w:sz w:val="24"/>
                  <w:szCs w:val="24"/>
                </w:rPr>
                <w:t>подпунктами 7</w:t>
              </w:r>
            </w:hyperlink>
            <w:r w:rsidRPr="006C1C64">
              <w:rPr>
                <w:rFonts w:ascii="Times New Roman" w:hAnsi="Times New Roman" w:cs="Times New Roman"/>
                <w:sz w:val="24"/>
                <w:szCs w:val="24"/>
              </w:rPr>
              <w:t xml:space="preserve"> и </w:t>
            </w:r>
            <w:hyperlink r:id="rId20" w:history="1">
              <w:r w:rsidRPr="006C1C64">
                <w:rPr>
                  <w:rFonts w:ascii="Times New Roman" w:hAnsi="Times New Roman" w:cs="Times New Roman"/>
                  <w:sz w:val="24"/>
                  <w:szCs w:val="24"/>
                </w:rPr>
                <w:t>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59.</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развитии застроенной территории (в случае предоставления в собственность бесплатно или предоставления в аренду земельных участков, находящихся в государственной или муниципальной собственности, без проведения торгов, в соответствии с </w:t>
            </w:r>
            <w:hyperlink r:id="rId21" w:history="1">
              <w:r w:rsidRPr="006C1C64">
                <w:rPr>
                  <w:rFonts w:ascii="Times New Roman" w:hAnsi="Times New Roman" w:cs="Times New Roman"/>
                  <w:sz w:val="24"/>
                  <w:szCs w:val="24"/>
                </w:rPr>
                <w:t>подпунктом 1 статьи 39.5</w:t>
              </w:r>
            </w:hyperlink>
            <w:r w:rsidRPr="006C1C64">
              <w:rPr>
                <w:rFonts w:ascii="Times New Roman" w:hAnsi="Times New Roman" w:cs="Times New Roman"/>
                <w:sz w:val="24"/>
                <w:szCs w:val="24"/>
              </w:rPr>
              <w:t xml:space="preserve"> (до вступления в силу Федерального </w:t>
            </w:r>
            <w:hyperlink r:id="rId22"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w:t>
            </w:r>
            <w:r w:rsidRPr="006C1C64">
              <w:rPr>
                <w:rFonts w:ascii="Times New Roman" w:hAnsi="Times New Roman" w:cs="Times New Roman"/>
                <w:sz w:val="24"/>
                <w:szCs w:val="24"/>
              </w:rPr>
              <w:lastRenderedPageBreak/>
              <w:t xml:space="preserve">в целях обеспечения комплексного развития территорий"), а также </w:t>
            </w:r>
            <w:hyperlink r:id="rId23" w:history="1">
              <w:r w:rsidRPr="006C1C64">
                <w:rPr>
                  <w:rFonts w:ascii="Times New Roman" w:hAnsi="Times New Roman" w:cs="Times New Roman"/>
                  <w:sz w:val="24"/>
                  <w:szCs w:val="24"/>
                </w:rPr>
                <w:t>подпунктом 13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предоставления в собственность бесплатно или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4" w:history="1">
              <w:r w:rsidRPr="006C1C64">
                <w:rPr>
                  <w:rFonts w:ascii="Times New Roman" w:hAnsi="Times New Roman" w:cs="Times New Roman"/>
                  <w:sz w:val="24"/>
                  <w:szCs w:val="24"/>
                </w:rPr>
                <w:t>подпунктом 5 статьи 39.5</w:t>
              </w:r>
            </w:hyperlink>
            <w:r w:rsidRPr="006C1C64">
              <w:rPr>
                <w:rFonts w:ascii="Times New Roman" w:hAnsi="Times New Roman" w:cs="Times New Roman"/>
                <w:sz w:val="24"/>
                <w:szCs w:val="24"/>
              </w:rPr>
              <w:t xml:space="preserve">, </w:t>
            </w:r>
            <w:hyperlink r:id="rId25" w:history="1">
              <w:r w:rsidRPr="006C1C64">
                <w:rPr>
                  <w:rFonts w:ascii="Times New Roman" w:hAnsi="Times New Roman" w:cs="Times New Roman"/>
                  <w:sz w:val="24"/>
                  <w:szCs w:val="24"/>
                </w:rPr>
                <w:t>подпунктами 2</w:t>
              </w:r>
            </w:hyperlink>
            <w:r w:rsidRPr="006C1C64">
              <w:rPr>
                <w:rFonts w:ascii="Times New Roman" w:hAnsi="Times New Roman" w:cs="Times New Roman"/>
                <w:sz w:val="24"/>
                <w:szCs w:val="24"/>
              </w:rPr>
              <w:t xml:space="preserve"> и </w:t>
            </w:r>
            <w:hyperlink r:id="rId26" w:history="1">
              <w:r w:rsidRPr="006C1C64">
                <w:rPr>
                  <w:rFonts w:ascii="Times New Roman" w:hAnsi="Times New Roman" w:cs="Times New Roman"/>
                  <w:sz w:val="24"/>
                  <w:szCs w:val="24"/>
                </w:rPr>
                <w:t>7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7" w:history="1">
              <w:r w:rsidRPr="006C1C64">
                <w:rPr>
                  <w:rFonts w:ascii="Times New Roman" w:hAnsi="Times New Roman" w:cs="Times New Roman"/>
                  <w:sz w:val="24"/>
                  <w:szCs w:val="24"/>
                </w:rPr>
                <w:t>подпунктом 7 статьи 39.5</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8" w:history="1">
              <w:r w:rsidRPr="006C1C64">
                <w:rPr>
                  <w:rFonts w:ascii="Times New Roman" w:hAnsi="Times New Roman" w:cs="Times New Roman"/>
                  <w:sz w:val="24"/>
                  <w:szCs w:val="24"/>
                </w:rPr>
                <w:t>подпунктами 7</w:t>
              </w:r>
            </w:hyperlink>
            <w:r w:rsidRPr="006C1C64">
              <w:rPr>
                <w:rFonts w:ascii="Times New Roman" w:hAnsi="Times New Roman" w:cs="Times New Roman"/>
                <w:sz w:val="24"/>
                <w:szCs w:val="24"/>
              </w:rPr>
              <w:t xml:space="preserve"> и </w:t>
            </w:r>
            <w:hyperlink r:id="rId29" w:history="1">
              <w:r w:rsidRPr="006C1C64">
                <w:rPr>
                  <w:rFonts w:ascii="Times New Roman" w:hAnsi="Times New Roman" w:cs="Times New Roman"/>
                  <w:sz w:val="24"/>
                  <w:szCs w:val="24"/>
                </w:rPr>
                <w:t>8 статьи 39.5</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Указ или распоряжение Президента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0" w:history="1">
              <w:r w:rsidRPr="006C1C64">
                <w:rPr>
                  <w:rFonts w:ascii="Times New Roman" w:hAnsi="Times New Roman" w:cs="Times New Roman"/>
                  <w:sz w:val="24"/>
                  <w:szCs w:val="24"/>
                </w:rPr>
                <w:t>подпунктом 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Распоряжение Правительства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 w:history="1">
              <w:r w:rsidRPr="006C1C64">
                <w:rPr>
                  <w:rFonts w:ascii="Times New Roman" w:hAnsi="Times New Roman" w:cs="Times New Roman"/>
                  <w:sz w:val="24"/>
                  <w:szCs w:val="24"/>
                </w:rPr>
                <w:t>подпунктом 2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Распоряжение высшего должностного лица субъекта Российской Федерации (в случае предоставления в аренду без проведения торгов земельных участков, находящихся в </w:t>
            </w:r>
            <w:r w:rsidRPr="006C1C64">
              <w:rPr>
                <w:rFonts w:ascii="Times New Roman" w:hAnsi="Times New Roman" w:cs="Times New Roman"/>
                <w:sz w:val="24"/>
                <w:szCs w:val="24"/>
              </w:rPr>
              <w:lastRenderedPageBreak/>
              <w:t xml:space="preserve">государственной или муниципальной собственности, в соответствии с </w:t>
            </w:r>
            <w:hyperlink r:id="rId32" w:history="1">
              <w:r w:rsidRPr="006C1C64">
                <w:rPr>
                  <w:rFonts w:ascii="Times New Roman" w:hAnsi="Times New Roman" w:cs="Times New Roman"/>
                  <w:sz w:val="24"/>
                  <w:szCs w:val="24"/>
                </w:rPr>
                <w:t>подпунктом 3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3" w:history="1">
              <w:r w:rsidRPr="006C1C64">
                <w:rPr>
                  <w:rFonts w:ascii="Times New Roman" w:hAnsi="Times New Roman" w:cs="Times New Roman"/>
                  <w:sz w:val="24"/>
                  <w:szCs w:val="24"/>
                </w:rPr>
                <w:t>подпунктом 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 w:history="1">
              <w:r w:rsidRPr="006C1C64">
                <w:rPr>
                  <w:rFonts w:ascii="Times New Roman" w:hAnsi="Times New Roman" w:cs="Times New Roman"/>
                  <w:sz w:val="24"/>
                  <w:szCs w:val="24"/>
                </w:rPr>
                <w:t>подпунктом 13.1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35"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73.</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комплексном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6" w:history="1">
              <w:r w:rsidRPr="006C1C64">
                <w:rPr>
                  <w:rFonts w:ascii="Times New Roman" w:hAnsi="Times New Roman" w:cs="Times New Roman"/>
                  <w:sz w:val="24"/>
                  <w:szCs w:val="24"/>
                </w:rPr>
                <w:t>подпунктом 13.1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37"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комплексном развитии территории (в случае предоставления в аренду без проведения торгов земельных участков, </w:t>
            </w:r>
            <w:r w:rsidRPr="006C1C64">
              <w:rPr>
                <w:rFonts w:ascii="Times New Roman" w:hAnsi="Times New Roman" w:cs="Times New Roman"/>
                <w:sz w:val="24"/>
                <w:szCs w:val="24"/>
              </w:rPr>
              <w:lastRenderedPageBreak/>
              <w:t xml:space="preserve">находящихся в государственной или муниципальной собственности, в соответствии с </w:t>
            </w:r>
            <w:hyperlink r:id="rId38" w:history="1">
              <w:r w:rsidRPr="006C1C64">
                <w:rPr>
                  <w:rFonts w:ascii="Times New Roman" w:hAnsi="Times New Roman" w:cs="Times New Roman"/>
                  <w:sz w:val="24"/>
                  <w:szCs w:val="24"/>
                </w:rPr>
                <w:t>подпунктами 13.2</w:t>
              </w:r>
            </w:hyperlink>
            <w:r w:rsidRPr="006C1C64">
              <w:rPr>
                <w:rFonts w:ascii="Times New Roman" w:hAnsi="Times New Roman" w:cs="Times New Roman"/>
                <w:sz w:val="24"/>
                <w:szCs w:val="24"/>
              </w:rPr>
              <w:t xml:space="preserve"> и </w:t>
            </w:r>
            <w:hyperlink r:id="rId39" w:history="1">
              <w:r w:rsidRPr="006C1C64">
                <w:rPr>
                  <w:rFonts w:ascii="Times New Roman" w:hAnsi="Times New Roman" w:cs="Times New Roman"/>
                  <w:sz w:val="24"/>
                  <w:szCs w:val="24"/>
                </w:rPr>
                <w:t>13.3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40"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1" w:history="1">
              <w:r w:rsidRPr="006C1C64">
                <w:rPr>
                  <w:rFonts w:ascii="Times New Roman" w:hAnsi="Times New Roman" w:cs="Times New Roman"/>
                  <w:sz w:val="24"/>
                  <w:szCs w:val="24"/>
                </w:rPr>
                <w:t>подпунктом 14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2" w:history="1">
              <w:r w:rsidRPr="006C1C64">
                <w:rPr>
                  <w:rFonts w:ascii="Times New Roman" w:hAnsi="Times New Roman" w:cs="Times New Roman"/>
                  <w:sz w:val="24"/>
                  <w:szCs w:val="24"/>
                </w:rPr>
                <w:t>подпунктом 16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Свидетельство о внесении казачьего общества в государственный реестр казачьих обществ в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3" w:history="1">
              <w:r w:rsidRPr="006C1C64">
                <w:rPr>
                  <w:rFonts w:ascii="Times New Roman" w:hAnsi="Times New Roman" w:cs="Times New Roman"/>
                  <w:sz w:val="24"/>
                  <w:szCs w:val="24"/>
                </w:rPr>
                <w:t>подпунктом 17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Свидетельство, удостоверяющее регистрацию лица в качестве резидента особой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4" w:history="1">
              <w:r w:rsidRPr="006C1C64">
                <w:rPr>
                  <w:rFonts w:ascii="Times New Roman" w:hAnsi="Times New Roman" w:cs="Times New Roman"/>
                  <w:sz w:val="24"/>
                  <w:szCs w:val="24"/>
                </w:rPr>
                <w:t>подпунктом 21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об управлении особой экономической зоной (в случае предоставления </w:t>
            </w:r>
            <w:r w:rsidRPr="006C1C64">
              <w:rPr>
                <w:rFonts w:ascii="Times New Roman" w:hAnsi="Times New Roman" w:cs="Times New Roman"/>
                <w:sz w:val="24"/>
                <w:szCs w:val="24"/>
              </w:rPr>
              <w:lastRenderedPageBreak/>
              <w:t xml:space="preserve">в аренду без проведения торгов земельных участков, находящихся в государственной или муниципальной собственности, в соответствии с </w:t>
            </w:r>
            <w:hyperlink r:id="rId45" w:history="1">
              <w:r w:rsidRPr="006C1C64">
                <w:rPr>
                  <w:rFonts w:ascii="Times New Roman" w:hAnsi="Times New Roman" w:cs="Times New Roman"/>
                  <w:sz w:val="24"/>
                  <w:szCs w:val="24"/>
                </w:rPr>
                <w:t>подпунктом 21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81.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 взаимодействии в сфере развития инфраструктуры особой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6" w:history="1">
              <w:r w:rsidRPr="006C1C64">
                <w:rPr>
                  <w:rFonts w:ascii="Times New Roman" w:hAnsi="Times New Roman" w:cs="Times New Roman"/>
                  <w:sz w:val="24"/>
                  <w:szCs w:val="24"/>
                </w:rPr>
                <w:t>подпунктом 22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Концессионное соглашение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7" w:history="1">
              <w:r w:rsidRPr="006C1C64">
                <w:rPr>
                  <w:rFonts w:ascii="Times New Roman" w:hAnsi="Times New Roman" w:cs="Times New Roman"/>
                  <w:sz w:val="24"/>
                  <w:szCs w:val="24"/>
                </w:rPr>
                <w:t>подпунктом 23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освоении территории в целях строительства и эксплуатации наемного дома коммерческого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8" w:history="1">
              <w:r w:rsidRPr="006C1C64">
                <w:rPr>
                  <w:rFonts w:ascii="Times New Roman" w:hAnsi="Times New Roman" w:cs="Times New Roman"/>
                  <w:sz w:val="24"/>
                  <w:szCs w:val="24"/>
                </w:rPr>
                <w:t>подпунктом 23.1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освоении территории в целях строительства и эксплуатации наемного дома социального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9" w:history="1">
              <w:r w:rsidRPr="006C1C64">
                <w:rPr>
                  <w:rFonts w:ascii="Times New Roman" w:hAnsi="Times New Roman" w:cs="Times New Roman"/>
                  <w:sz w:val="24"/>
                  <w:szCs w:val="24"/>
                </w:rPr>
                <w:t>подпунктом 23.1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Специальный инвестиционный контракт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0" w:history="1">
              <w:r w:rsidRPr="006C1C64">
                <w:rPr>
                  <w:rFonts w:ascii="Times New Roman" w:hAnsi="Times New Roman" w:cs="Times New Roman"/>
                  <w:sz w:val="24"/>
                  <w:szCs w:val="24"/>
                </w:rPr>
                <w:t>подпунктом 23.2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proofErr w:type="spellStart"/>
            <w:r w:rsidRPr="006C1C64">
              <w:rPr>
                <w:rFonts w:ascii="Times New Roman" w:hAnsi="Times New Roman" w:cs="Times New Roman"/>
                <w:sz w:val="24"/>
                <w:szCs w:val="24"/>
              </w:rPr>
              <w:t>Охотхозяйственное</w:t>
            </w:r>
            <w:proofErr w:type="spellEnd"/>
            <w:r w:rsidRPr="006C1C64">
              <w:rPr>
                <w:rFonts w:ascii="Times New Roman" w:hAnsi="Times New Roman" w:cs="Times New Roman"/>
                <w:sz w:val="24"/>
                <w:szCs w:val="24"/>
              </w:rPr>
              <w:t xml:space="preserve"> соглашение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1" w:history="1">
              <w:r w:rsidRPr="006C1C64">
                <w:rPr>
                  <w:rFonts w:ascii="Times New Roman" w:hAnsi="Times New Roman" w:cs="Times New Roman"/>
                  <w:sz w:val="24"/>
                  <w:szCs w:val="24"/>
                </w:rPr>
                <w:t>подпунктом 24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87.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 предоставлении в пользование водных биологических ресурсов, договор о предоставлении рыбопромыслового участка либо договор пользования водными биологическими ресурсами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2" w:history="1">
              <w:r w:rsidRPr="006C1C64">
                <w:rPr>
                  <w:rFonts w:ascii="Times New Roman" w:hAnsi="Times New Roman" w:cs="Times New Roman"/>
                  <w:sz w:val="24"/>
                  <w:szCs w:val="24"/>
                </w:rPr>
                <w:t>подпунктом 29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пользования рыбоводным участком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3" w:history="1">
              <w:r w:rsidRPr="006C1C64">
                <w:rPr>
                  <w:rFonts w:ascii="Times New Roman" w:hAnsi="Times New Roman" w:cs="Times New Roman"/>
                  <w:sz w:val="24"/>
                  <w:szCs w:val="24"/>
                </w:rPr>
                <w:t>подпунктом 24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4" w:history="1">
              <w:r w:rsidRPr="006C1C64">
                <w:rPr>
                  <w:rFonts w:ascii="Times New Roman" w:hAnsi="Times New Roman" w:cs="Times New Roman"/>
                  <w:sz w:val="24"/>
                  <w:szCs w:val="24"/>
                </w:rPr>
                <w:t>подпунктом 30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условиях деятельности в свободной экономической зоне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5" w:history="1">
              <w:r w:rsidRPr="006C1C64">
                <w:rPr>
                  <w:rFonts w:ascii="Times New Roman" w:hAnsi="Times New Roman" w:cs="Times New Roman"/>
                  <w:sz w:val="24"/>
                  <w:szCs w:val="24"/>
                </w:rPr>
                <w:t>подпунктом 38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Инвестиционная декларация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6" w:history="1">
              <w:r w:rsidRPr="006C1C64">
                <w:rPr>
                  <w:rFonts w:ascii="Times New Roman" w:hAnsi="Times New Roman" w:cs="Times New Roman"/>
                  <w:sz w:val="24"/>
                  <w:szCs w:val="24"/>
                </w:rPr>
                <w:t>подпунктами 28</w:t>
              </w:r>
            </w:hyperlink>
            <w:r w:rsidRPr="006C1C64">
              <w:rPr>
                <w:rFonts w:ascii="Times New Roman" w:hAnsi="Times New Roman" w:cs="Times New Roman"/>
                <w:sz w:val="24"/>
                <w:szCs w:val="24"/>
              </w:rPr>
              <w:t xml:space="preserve"> и </w:t>
            </w:r>
            <w:hyperlink r:id="rId57" w:history="1">
              <w:r w:rsidRPr="006C1C64">
                <w:rPr>
                  <w:rFonts w:ascii="Times New Roman" w:hAnsi="Times New Roman" w:cs="Times New Roman"/>
                  <w:sz w:val="24"/>
                  <w:szCs w:val="24"/>
                </w:rPr>
                <w:t>38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Свидетельство о включении юридического лица, индивидуального предпринимателя в единый реестр участников свободной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w:t>
            </w:r>
            <w:r w:rsidRPr="006C1C64">
              <w:rPr>
                <w:rFonts w:ascii="Times New Roman" w:hAnsi="Times New Roman" w:cs="Times New Roman"/>
                <w:sz w:val="24"/>
                <w:szCs w:val="24"/>
              </w:rPr>
              <w:lastRenderedPageBreak/>
              <w:t xml:space="preserve">с </w:t>
            </w:r>
            <w:hyperlink r:id="rId58" w:history="1">
              <w:r w:rsidRPr="006C1C64">
                <w:rPr>
                  <w:rFonts w:ascii="Times New Roman" w:hAnsi="Times New Roman" w:cs="Times New Roman"/>
                  <w:sz w:val="24"/>
                  <w:szCs w:val="24"/>
                </w:rPr>
                <w:t>подпунктом 38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93.</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59" w:history="1">
              <w:r w:rsidRPr="006C1C64">
                <w:rPr>
                  <w:rFonts w:ascii="Times New Roman" w:hAnsi="Times New Roman" w:cs="Times New Roman"/>
                  <w:sz w:val="24"/>
                  <w:szCs w:val="24"/>
                </w:rPr>
                <w:t>подпунктом 5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продажи, предоставления в аренду без проведения торгов,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0" w:history="1">
              <w:r w:rsidRPr="006C1C64">
                <w:rPr>
                  <w:rFonts w:ascii="Times New Roman" w:hAnsi="Times New Roman" w:cs="Times New Roman"/>
                  <w:sz w:val="24"/>
                  <w:szCs w:val="24"/>
                </w:rPr>
                <w:t>подпунктом 10 пункта 2 статьи 39.3</w:t>
              </w:r>
            </w:hyperlink>
            <w:r w:rsidRPr="006C1C64">
              <w:rPr>
                <w:rFonts w:ascii="Times New Roman" w:hAnsi="Times New Roman" w:cs="Times New Roman"/>
                <w:sz w:val="24"/>
                <w:szCs w:val="24"/>
              </w:rPr>
              <w:t xml:space="preserve">, </w:t>
            </w:r>
            <w:hyperlink r:id="rId61" w:history="1">
              <w:r w:rsidRPr="006C1C64">
                <w:rPr>
                  <w:rFonts w:ascii="Times New Roman" w:hAnsi="Times New Roman" w:cs="Times New Roman"/>
                  <w:sz w:val="24"/>
                  <w:szCs w:val="24"/>
                </w:rPr>
                <w:t>подпунктом 15 пункта 2 статьи 39.6</w:t>
              </w:r>
            </w:hyperlink>
            <w:r w:rsidRPr="006C1C64">
              <w:rPr>
                <w:rFonts w:ascii="Times New Roman" w:hAnsi="Times New Roman" w:cs="Times New Roman"/>
                <w:sz w:val="24"/>
                <w:szCs w:val="24"/>
              </w:rPr>
              <w:t xml:space="preserve">, </w:t>
            </w:r>
            <w:hyperlink r:id="rId62" w:history="1">
              <w:r w:rsidRPr="006C1C64">
                <w:rPr>
                  <w:rFonts w:ascii="Times New Roman" w:hAnsi="Times New Roman" w:cs="Times New Roman"/>
                  <w:sz w:val="24"/>
                  <w:szCs w:val="24"/>
                </w:rPr>
                <w:t>подпунктом 6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найма служебного жилого помещения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3" w:history="1">
              <w:r w:rsidRPr="006C1C64">
                <w:rPr>
                  <w:rFonts w:ascii="Times New Roman" w:hAnsi="Times New Roman" w:cs="Times New Roman"/>
                  <w:sz w:val="24"/>
                  <w:szCs w:val="24"/>
                </w:rPr>
                <w:t>подпунктом 8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4" w:history="1">
              <w:r w:rsidRPr="006C1C64">
                <w:rPr>
                  <w:rFonts w:ascii="Times New Roman" w:hAnsi="Times New Roman" w:cs="Times New Roman"/>
                  <w:sz w:val="24"/>
                  <w:szCs w:val="24"/>
                </w:rPr>
                <w:t>подпунктом 10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w:t>
            </w:r>
            <w:r w:rsidRPr="006C1C64">
              <w:rPr>
                <w:rFonts w:ascii="Times New Roman" w:hAnsi="Times New Roman" w:cs="Times New Roman"/>
                <w:sz w:val="24"/>
                <w:szCs w:val="24"/>
              </w:rPr>
              <w:lastRenderedPageBreak/>
              <w:t xml:space="preserve">с </w:t>
            </w:r>
            <w:hyperlink r:id="rId65" w:history="1">
              <w:r w:rsidRPr="006C1C64">
                <w:rPr>
                  <w:rFonts w:ascii="Times New Roman" w:hAnsi="Times New Roman" w:cs="Times New Roman"/>
                  <w:sz w:val="24"/>
                  <w:szCs w:val="24"/>
                </w:rPr>
                <w:t>подпунктом 12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6" w:history="1">
              <w:r w:rsidRPr="006C1C64">
                <w:rPr>
                  <w:rFonts w:ascii="Times New Roman" w:hAnsi="Times New Roman" w:cs="Times New Roman"/>
                  <w:sz w:val="24"/>
                  <w:szCs w:val="24"/>
                </w:rPr>
                <w:t>подпунктом 13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Государственный контракт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7" w:history="1">
              <w:r w:rsidRPr="006C1C64">
                <w:rPr>
                  <w:rFonts w:ascii="Times New Roman" w:hAnsi="Times New Roman" w:cs="Times New Roman"/>
                  <w:sz w:val="24"/>
                  <w:szCs w:val="24"/>
                </w:rPr>
                <w:t>подпунктом 14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субъекта Российской Федерации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8" w:history="1">
              <w:r w:rsidRPr="006C1C64">
                <w:rPr>
                  <w:rFonts w:ascii="Times New Roman" w:hAnsi="Times New Roman" w:cs="Times New Roman"/>
                  <w:sz w:val="24"/>
                  <w:szCs w:val="24"/>
                </w:rPr>
                <w:t>подпунктом 15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102.</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недвижимости (в случае продажи или предоставления в аренду без проведения торгов, предоставления в безвозмездное пользование, предоставления в собственность бесплатно, предоставления в постоянное (бессрочное) пользование земельных участков, находящихся в государственной или муниципальной собственности, в соответствии с </w:t>
            </w:r>
            <w:hyperlink r:id="rId69" w:history="1">
              <w:r w:rsidRPr="006C1C64">
                <w:rPr>
                  <w:rFonts w:ascii="Times New Roman" w:hAnsi="Times New Roman" w:cs="Times New Roman"/>
                  <w:sz w:val="24"/>
                  <w:szCs w:val="24"/>
                </w:rPr>
                <w:t>подпунктами 1.1, 3, 6 - 10 пункта 2 статьи 39.3</w:t>
              </w:r>
            </w:hyperlink>
            <w:r w:rsidRPr="006C1C64">
              <w:rPr>
                <w:rFonts w:ascii="Times New Roman" w:hAnsi="Times New Roman" w:cs="Times New Roman"/>
                <w:sz w:val="24"/>
                <w:szCs w:val="24"/>
              </w:rPr>
              <w:t xml:space="preserve">, </w:t>
            </w:r>
            <w:hyperlink r:id="rId70" w:history="1">
              <w:r w:rsidRPr="006C1C64">
                <w:rPr>
                  <w:rFonts w:ascii="Times New Roman" w:hAnsi="Times New Roman" w:cs="Times New Roman"/>
                  <w:sz w:val="24"/>
                  <w:szCs w:val="24"/>
                </w:rPr>
                <w:t>подпунктами 2</w:t>
              </w:r>
            </w:hyperlink>
            <w:r w:rsidRPr="006C1C64">
              <w:rPr>
                <w:rFonts w:ascii="Times New Roman" w:hAnsi="Times New Roman" w:cs="Times New Roman"/>
                <w:sz w:val="24"/>
                <w:szCs w:val="24"/>
              </w:rPr>
              <w:t xml:space="preserve"> - </w:t>
            </w:r>
            <w:hyperlink r:id="rId71" w:history="1">
              <w:r w:rsidRPr="006C1C64">
                <w:rPr>
                  <w:rFonts w:ascii="Times New Roman" w:hAnsi="Times New Roman" w:cs="Times New Roman"/>
                  <w:sz w:val="24"/>
                  <w:szCs w:val="24"/>
                </w:rPr>
                <w:t>7 статьи 39.5</w:t>
              </w:r>
            </w:hyperlink>
            <w:r w:rsidRPr="006C1C64">
              <w:rPr>
                <w:rFonts w:ascii="Times New Roman" w:hAnsi="Times New Roman" w:cs="Times New Roman"/>
                <w:sz w:val="24"/>
                <w:szCs w:val="24"/>
              </w:rPr>
              <w:t xml:space="preserve">, </w:t>
            </w:r>
            <w:hyperlink r:id="rId72"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 </w:t>
            </w:r>
            <w:hyperlink r:id="rId73" w:history="1">
              <w:r w:rsidRPr="006C1C64">
                <w:rPr>
                  <w:rFonts w:ascii="Times New Roman" w:hAnsi="Times New Roman" w:cs="Times New Roman"/>
                  <w:sz w:val="24"/>
                  <w:szCs w:val="24"/>
                </w:rPr>
                <w:t>5</w:t>
              </w:r>
            </w:hyperlink>
            <w:r w:rsidRPr="006C1C64">
              <w:rPr>
                <w:rFonts w:ascii="Times New Roman" w:hAnsi="Times New Roman" w:cs="Times New Roman"/>
                <w:sz w:val="24"/>
                <w:szCs w:val="24"/>
              </w:rPr>
              <w:t xml:space="preserve">, </w:t>
            </w:r>
            <w:hyperlink r:id="rId74" w:history="1">
              <w:r w:rsidRPr="006C1C64">
                <w:rPr>
                  <w:rFonts w:ascii="Times New Roman" w:hAnsi="Times New Roman" w:cs="Times New Roman"/>
                  <w:sz w:val="24"/>
                  <w:szCs w:val="24"/>
                </w:rPr>
                <w:t>7</w:t>
              </w:r>
            </w:hyperlink>
            <w:r w:rsidRPr="006C1C64">
              <w:rPr>
                <w:rFonts w:ascii="Times New Roman" w:hAnsi="Times New Roman" w:cs="Times New Roman"/>
                <w:sz w:val="24"/>
                <w:szCs w:val="24"/>
              </w:rPr>
              <w:t xml:space="preserve"> - </w:t>
            </w:r>
            <w:hyperlink r:id="rId75" w:history="1">
              <w:r w:rsidRPr="006C1C64">
                <w:rPr>
                  <w:rFonts w:ascii="Times New Roman" w:hAnsi="Times New Roman" w:cs="Times New Roman"/>
                  <w:sz w:val="24"/>
                  <w:szCs w:val="24"/>
                </w:rPr>
                <w:t>8</w:t>
              </w:r>
            </w:hyperlink>
            <w:r w:rsidRPr="006C1C64">
              <w:rPr>
                <w:rFonts w:ascii="Times New Roman" w:hAnsi="Times New Roman" w:cs="Times New Roman"/>
                <w:sz w:val="24"/>
                <w:szCs w:val="24"/>
              </w:rPr>
              <w:t xml:space="preserve">, </w:t>
            </w:r>
            <w:hyperlink r:id="rId76" w:history="1">
              <w:r w:rsidRPr="006C1C64">
                <w:rPr>
                  <w:rFonts w:ascii="Times New Roman" w:hAnsi="Times New Roman" w:cs="Times New Roman"/>
                  <w:sz w:val="24"/>
                  <w:szCs w:val="24"/>
                </w:rPr>
                <w:t>9</w:t>
              </w:r>
            </w:hyperlink>
            <w:r w:rsidRPr="006C1C64">
              <w:rPr>
                <w:rFonts w:ascii="Times New Roman" w:hAnsi="Times New Roman" w:cs="Times New Roman"/>
                <w:sz w:val="24"/>
                <w:szCs w:val="24"/>
              </w:rPr>
              <w:t xml:space="preserve"> - </w:t>
            </w:r>
            <w:hyperlink r:id="rId77" w:history="1">
              <w:r w:rsidRPr="006C1C64">
                <w:rPr>
                  <w:rFonts w:ascii="Times New Roman" w:hAnsi="Times New Roman" w:cs="Times New Roman"/>
                  <w:sz w:val="24"/>
                  <w:szCs w:val="24"/>
                </w:rPr>
                <w:t>13</w:t>
              </w:r>
            </w:hyperlink>
            <w:r w:rsidRPr="006C1C64">
              <w:rPr>
                <w:rFonts w:ascii="Times New Roman" w:hAnsi="Times New Roman" w:cs="Times New Roman"/>
                <w:sz w:val="24"/>
                <w:szCs w:val="24"/>
              </w:rPr>
              <w:t xml:space="preserve">, </w:t>
            </w:r>
            <w:hyperlink r:id="rId78" w:history="1">
              <w:r w:rsidRPr="006C1C64">
                <w:rPr>
                  <w:rFonts w:ascii="Times New Roman" w:hAnsi="Times New Roman" w:cs="Times New Roman"/>
                  <w:sz w:val="24"/>
                  <w:szCs w:val="24"/>
                </w:rPr>
                <w:t>14</w:t>
              </w:r>
            </w:hyperlink>
            <w:r w:rsidRPr="006C1C64">
              <w:rPr>
                <w:rFonts w:ascii="Times New Roman" w:hAnsi="Times New Roman" w:cs="Times New Roman"/>
                <w:sz w:val="24"/>
                <w:szCs w:val="24"/>
              </w:rPr>
              <w:t xml:space="preserve"> - </w:t>
            </w:r>
            <w:hyperlink r:id="rId79" w:history="1">
              <w:r w:rsidRPr="006C1C64">
                <w:rPr>
                  <w:rFonts w:ascii="Times New Roman" w:hAnsi="Times New Roman" w:cs="Times New Roman"/>
                  <w:sz w:val="24"/>
                  <w:szCs w:val="24"/>
                </w:rPr>
                <w:t>32</w:t>
              </w:r>
            </w:hyperlink>
            <w:r w:rsidRPr="006C1C64">
              <w:rPr>
                <w:rFonts w:ascii="Times New Roman" w:hAnsi="Times New Roman" w:cs="Times New Roman"/>
                <w:sz w:val="24"/>
                <w:szCs w:val="24"/>
              </w:rPr>
              <w:t xml:space="preserve"> и </w:t>
            </w:r>
            <w:hyperlink r:id="rId80" w:history="1">
              <w:r w:rsidRPr="006C1C64">
                <w:rPr>
                  <w:rFonts w:ascii="Times New Roman" w:hAnsi="Times New Roman" w:cs="Times New Roman"/>
                  <w:sz w:val="24"/>
                  <w:szCs w:val="24"/>
                </w:rPr>
                <w:t>38 пункта 2 статьи 39.6</w:t>
              </w:r>
            </w:hyperlink>
            <w:r w:rsidRPr="006C1C64">
              <w:rPr>
                <w:rFonts w:ascii="Times New Roman" w:hAnsi="Times New Roman" w:cs="Times New Roman"/>
                <w:sz w:val="24"/>
                <w:szCs w:val="24"/>
              </w:rPr>
              <w:t xml:space="preserve">, </w:t>
            </w:r>
            <w:hyperlink r:id="rId81"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 </w:t>
            </w:r>
            <w:hyperlink r:id="rId82" w:history="1">
              <w:r w:rsidRPr="006C1C64">
                <w:rPr>
                  <w:rFonts w:ascii="Times New Roman" w:hAnsi="Times New Roman" w:cs="Times New Roman"/>
                  <w:sz w:val="24"/>
                  <w:szCs w:val="24"/>
                </w:rPr>
                <w:t>4 пункта 2 статьи 39.9</w:t>
              </w:r>
            </w:hyperlink>
            <w:r w:rsidRPr="006C1C64">
              <w:rPr>
                <w:rFonts w:ascii="Times New Roman" w:hAnsi="Times New Roman" w:cs="Times New Roman"/>
                <w:sz w:val="24"/>
                <w:szCs w:val="24"/>
              </w:rPr>
              <w:t xml:space="preserve">, </w:t>
            </w:r>
            <w:hyperlink r:id="rId83"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 </w:t>
            </w:r>
            <w:hyperlink r:id="rId84" w:history="1">
              <w:r w:rsidRPr="006C1C64">
                <w:rPr>
                  <w:rFonts w:ascii="Times New Roman" w:hAnsi="Times New Roman" w:cs="Times New Roman"/>
                  <w:sz w:val="24"/>
                  <w:szCs w:val="24"/>
                </w:rPr>
                <w:t>16 пункта 2 статьи 39.10</w:t>
              </w:r>
            </w:hyperlink>
            <w:r w:rsidRPr="006C1C64">
              <w:rPr>
                <w:rFonts w:ascii="Times New Roman" w:hAnsi="Times New Roman" w:cs="Times New Roman"/>
                <w:sz w:val="24"/>
                <w:szCs w:val="24"/>
              </w:rPr>
              <w:t xml:space="preserve"> Земельного кодекса Российской Федерации, а также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85"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w:t>
            </w:r>
            <w:hyperlink r:id="rId86" w:history="1">
              <w:r w:rsidRPr="006C1C64">
                <w:rPr>
                  <w:rFonts w:ascii="Times New Roman" w:hAnsi="Times New Roman" w:cs="Times New Roman"/>
                  <w:sz w:val="24"/>
                  <w:szCs w:val="24"/>
                </w:rPr>
                <w:t>2</w:t>
              </w:r>
            </w:hyperlink>
            <w:r w:rsidRPr="006C1C64">
              <w:rPr>
                <w:rFonts w:ascii="Times New Roman" w:hAnsi="Times New Roman" w:cs="Times New Roman"/>
                <w:sz w:val="24"/>
                <w:szCs w:val="24"/>
              </w:rPr>
              <w:t xml:space="preserve"> и </w:t>
            </w:r>
            <w:hyperlink r:id="rId87" w:history="1">
              <w:r w:rsidRPr="006C1C64">
                <w:rPr>
                  <w:rFonts w:ascii="Times New Roman" w:hAnsi="Times New Roman" w:cs="Times New Roman"/>
                  <w:sz w:val="24"/>
                  <w:szCs w:val="24"/>
                </w:rPr>
                <w:t>4 пункта 2 статьи 39.3</w:t>
              </w:r>
            </w:hyperlink>
            <w:r w:rsidRPr="006C1C64">
              <w:rPr>
                <w:rFonts w:ascii="Times New Roman" w:hAnsi="Times New Roman" w:cs="Times New Roman"/>
                <w:sz w:val="24"/>
                <w:szCs w:val="24"/>
              </w:rPr>
              <w:t xml:space="preserve">, </w:t>
            </w:r>
            <w:hyperlink r:id="rId88" w:history="1">
              <w:r w:rsidRPr="006C1C64">
                <w:rPr>
                  <w:rFonts w:ascii="Times New Roman" w:hAnsi="Times New Roman" w:cs="Times New Roman"/>
                  <w:sz w:val="24"/>
                  <w:szCs w:val="24"/>
                </w:rPr>
                <w:t>подпунктом 1 статьи 39.5</w:t>
              </w:r>
            </w:hyperlink>
            <w:r w:rsidRPr="006C1C64">
              <w:rPr>
                <w:rFonts w:ascii="Times New Roman" w:hAnsi="Times New Roman" w:cs="Times New Roman"/>
                <w:sz w:val="24"/>
                <w:szCs w:val="24"/>
              </w:rPr>
              <w:t xml:space="preserve">, </w:t>
            </w:r>
            <w:hyperlink r:id="rId89" w:history="1">
              <w:r w:rsidRPr="006C1C64">
                <w:rPr>
                  <w:rFonts w:ascii="Times New Roman" w:hAnsi="Times New Roman" w:cs="Times New Roman"/>
                  <w:sz w:val="24"/>
                  <w:szCs w:val="24"/>
                </w:rPr>
                <w:t>подпунктами 6</w:t>
              </w:r>
            </w:hyperlink>
            <w:r w:rsidRPr="006C1C64">
              <w:rPr>
                <w:rFonts w:ascii="Times New Roman" w:hAnsi="Times New Roman" w:cs="Times New Roman"/>
                <w:sz w:val="24"/>
                <w:szCs w:val="24"/>
              </w:rPr>
              <w:t xml:space="preserve">, </w:t>
            </w:r>
            <w:hyperlink r:id="rId90" w:history="1">
              <w:r w:rsidRPr="006C1C64">
                <w:rPr>
                  <w:rFonts w:ascii="Times New Roman" w:hAnsi="Times New Roman" w:cs="Times New Roman"/>
                  <w:sz w:val="24"/>
                  <w:szCs w:val="24"/>
                </w:rPr>
                <w:t>8.1</w:t>
              </w:r>
            </w:hyperlink>
            <w:r w:rsidRPr="006C1C64">
              <w:rPr>
                <w:rFonts w:ascii="Times New Roman" w:hAnsi="Times New Roman" w:cs="Times New Roman"/>
                <w:sz w:val="24"/>
                <w:szCs w:val="24"/>
              </w:rPr>
              <w:t xml:space="preserve">, </w:t>
            </w:r>
            <w:hyperlink r:id="rId91" w:history="1">
              <w:r w:rsidRPr="006C1C64">
                <w:rPr>
                  <w:rFonts w:ascii="Times New Roman" w:hAnsi="Times New Roman" w:cs="Times New Roman"/>
                  <w:sz w:val="24"/>
                  <w:szCs w:val="24"/>
                </w:rPr>
                <w:t>13.1</w:t>
              </w:r>
            </w:hyperlink>
            <w:r w:rsidRPr="006C1C64">
              <w:rPr>
                <w:rFonts w:ascii="Times New Roman" w:hAnsi="Times New Roman" w:cs="Times New Roman"/>
                <w:sz w:val="24"/>
                <w:szCs w:val="24"/>
              </w:rPr>
              <w:t xml:space="preserve"> - </w:t>
            </w:r>
            <w:hyperlink r:id="rId92" w:history="1">
              <w:r w:rsidRPr="006C1C64">
                <w:rPr>
                  <w:rFonts w:ascii="Times New Roman" w:hAnsi="Times New Roman" w:cs="Times New Roman"/>
                  <w:sz w:val="24"/>
                  <w:szCs w:val="24"/>
                </w:rPr>
                <w:t>13.3 пункта 2 статьи 39.6</w:t>
              </w:r>
            </w:hyperlink>
            <w:r w:rsidRPr="006C1C64">
              <w:rPr>
                <w:rFonts w:ascii="Times New Roman" w:hAnsi="Times New Roman" w:cs="Times New Roman"/>
                <w:sz w:val="24"/>
                <w:szCs w:val="24"/>
              </w:rPr>
              <w:t xml:space="preserve"> Земельного кодекса Российской Федерации до вступления в силу </w:t>
            </w:r>
            <w:r w:rsidRPr="006C1C64">
              <w:rPr>
                <w:rFonts w:ascii="Times New Roman" w:hAnsi="Times New Roman" w:cs="Times New Roman"/>
                <w:sz w:val="24"/>
                <w:szCs w:val="24"/>
              </w:rPr>
              <w:lastRenderedPageBreak/>
              <w:t xml:space="preserve">Федерального </w:t>
            </w:r>
            <w:hyperlink r:id="rId93"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103.</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Утвержденный проект планировки и утвержденный проект межевания территории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94" w:history="1">
              <w:r w:rsidRPr="006C1C64">
                <w:rPr>
                  <w:rFonts w:ascii="Times New Roman" w:hAnsi="Times New Roman" w:cs="Times New Roman"/>
                  <w:sz w:val="24"/>
                  <w:szCs w:val="24"/>
                </w:rPr>
                <w:t>подпунктами 5</w:t>
              </w:r>
            </w:hyperlink>
            <w:r w:rsidRPr="006C1C64">
              <w:rPr>
                <w:rFonts w:ascii="Times New Roman" w:hAnsi="Times New Roman" w:cs="Times New Roman"/>
                <w:sz w:val="24"/>
                <w:szCs w:val="24"/>
              </w:rPr>
              <w:t xml:space="preserve">, </w:t>
            </w:r>
            <w:hyperlink r:id="rId95" w:history="1">
              <w:r w:rsidRPr="006C1C64">
                <w:rPr>
                  <w:rFonts w:ascii="Times New Roman" w:hAnsi="Times New Roman" w:cs="Times New Roman"/>
                  <w:sz w:val="24"/>
                  <w:szCs w:val="24"/>
                </w:rPr>
                <w:t>6</w:t>
              </w:r>
            </w:hyperlink>
            <w:r w:rsidRPr="006C1C64">
              <w:rPr>
                <w:rFonts w:ascii="Times New Roman" w:hAnsi="Times New Roman" w:cs="Times New Roman"/>
                <w:sz w:val="24"/>
                <w:szCs w:val="24"/>
              </w:rPr>
              <w:t xml:space="preserve">, </w:t>
            </w:r>
            <w:hyperlink r:id="rId96" w:history="1">
              <w:r w:rsidRPr="006C1C64">
                <w:rPr>
                  <w:rFonts w:ascii="Times New Roman" w:hAnsi="Times New Roman" w:cs="Times New Roman"/>
                  <w:sz w:val="24"/>
                  <w:szCs w:val="24"/>
                </w:rPr>
                <w:t>13</w:t>
              </w:r>
            </w:hyperlink>
            <w:r w:rsidRPr="006C1C64">
              <w:rPr>
                <w:rFonts w:ascii="Times New Roman" w:hAnsi="Times New Roman" w:cs="Times New Roman"/>
                <w:sz w:val="24"/>
                <w:szCs w:val="24"/>
              </w:rPr>
              <w:t xml:space="preserve"> и </w:t>
            </w:r>
            <w:hyperlink r:id="rId97" w:history="1">
              <w:r w:rsidRPr="006C1C64">
                <w:rPr>
                  <w:rFonts w:ascii="Times New Roman" w:hAnsi="Times New Roman" w:cs="Times New Roman"/>
                  <w:sz w:val="24"/>
                  <w:szCs w:val="24"/>
                </w:rPr>
                <w:t>23.1 пункта 2 статьи 39.6</w:t>
              </w:r>
            </w:hyperlink>
            <w:r w:rsidRPr="006C1C64">
              <w:rPr>
                <w:rFonts w:ascii="Times New Roman" w:hAnsi="Times New Roman" w:cs="Times New Roman"/>
                <w:sz w:val="24"/>
                <w:szCs w:val="24"/>
              </w:rPr>
              <w:t xml:space="preserve"> Земельного кодекса Российской Федерации, а также продажи или предоставления в аренду без проведения торгов в случае предоставления в собственность бесплатно,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98"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и </w:t>
            </w:r>
            <w:hyperlink r:id="rId99" w:history="1">
              <w:r w:rsidRPr="006C1C64">
                <w:rPr>
                  <w:rFonts w:ascii="Times New Roman" w:hAnsi="Times New Roman" w:cs="Times New Roman"/>
                  <w:sz w:val="24"/>
                  <w:szCs w:val="24"/>
                </w:rPr>
                <w:t>2 пункта 2 статьи 39.3</w:t>
              </w:r>
            </w:hyperlink>
            <w:r w:rsidRPr="006C1C64">
              <w:rPr>
                <w:rFonts w:ascii="Times New Roman" w:hAnsi="Times New Roman" w:cs="Times New Roman"/>
                <w:sz w:val="24"/>
                <w:szCs w:val="24"/>
              </w:rPr>
              <w:t xml:space="preserve">, </w:t>
            </w:r>
            <w:hyperlink r:id="rId100" w:history="1">
              <w:r w:rsidRPr="006C1C64">
                <w:rPr>
                  <w:rFonts w:ascii="Times New Roman" w:hAnsi="Times New Roman" w:cs="Times New Roman"/>
                  <w:sz w:val="24"/>
                  <w:szCs w:val="24"/>
                </w:rPr>
                <w:t>подпунктом 1 статьи 39.5</w:t>
              </w:r>
            </w:hyperlink>
            <w:r w:rsidRPr="006C1C64">
              <w:rPr>
                <w:rFonts w:ascii="Times New Roman" w:hAnsi="Times New Roman" w:cs="Times New Roman"/>
                <w:sz w:val="24"/>
                <w:szCs w:val="24"/>
              </w:rPr>
              <w:t xml:space="preserve"> и </w:t>
            </w:r>
            <w:hyperlink r:id="rId101" w:history="1">
              <w:r w:rsidRPr="006C1C64">
                <w:rPr>
                  <w:rFonts w:ascii="Times New Roman" w:hAnsi="Times New Roman" w:cs="Times New Roman"/>
                  <w:sz w:val="24"/>
                  <w:szCs w:val="24"/>
                </w:rPr>
                <w:t>подпунктом 13.1 пункта 2 статьи 39.6</w:t>
              </w:r>
            </w:hyperlink>
            <w:r w:rsidRPr="006C1C64">
              <w:rPr>
                <w:rFonts w:ascii="Times New Roman" w:hAnsi="Times New Roman" w:cs="Times New Roman"/>
                <w:sz w:val="24"/>
                <w:szCs w:val="24"/>
              </w:rPr>
              <w:t xml:space="preserve"> Земельного кодекса Российской Федерации до вступления в силу Федерального </w:t>
            </w:r>
            <w:hyperlink r:id="rId102"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104.</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юридических лиц (в случае, если заявление о предоставлении земельного участка подается юридическим лицом)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индивидуальных предпринимателей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103" w:history="1">
              <w:r w:rsidRPr="006C1C64">
                <w:rPr>
                  <w:rFonts w:ascii="Times New Roman" w:hAnsi="Times New Roman" w:cs="Times New Roman"/>
                  <w:sz w:val="24"/>
                  <w:szCs w:val="24"/>
                </w:rPr>
                <w:t>подпунктами 6</w:t>
              </w:r>
            </w:hyperlink>
            <w:r w:rsidRPr="006C1C64">
              <w:rPr>
                <w:rFonts w:ascii="Times New Roman" w:hAnsi="Times New Roman" w:cs="Times New Roman"/>
                <w:sz w:val="24"/>
                <w:szCs w:val="24"/>
              </w:rPr>
              <w:t xml:space="preserve">, </w:t>
            </w:r>
            <w:hyperlink r:id="rId104" w:history="1">
              <w:r w:rsidRPr="006C1C64">
                <w:rPr>
                  <w:rFonts w:ascii="Times New Roman" w:hAnsi="Times New Roman" w:cs="Times New Roman"/>
                  <w:sz w:val="24"/>
                  <w:szCs w:val="24"/>
                </w:rPr>
                <w:t>8</w:t>
              </w:r>
            </w:hyperlink>
            <w:r w:rsidRPr="006C1C64">
              <w:rPr>
                <w:rFonts w:ascii="Times New Roman" w:hAnsi="Times New Roman" w:cs="Times New Roman"/>
                <w:sz w:val="24"/>
                <w:szCs w:val="24"/>
              </w:rPr>
              <w:t xml:space="preserve"> и </w:t>
            </w:r>
            <w:hyperlink r:id="rId105" w:history="1">
              <w:r w:rsidRPr="006C1C64">
                <w:rPr>
                  <w:rFonts w:ascii="Times New Roman" w:hAnsi="Times New Roman" w:cs="Times New Roman"/>
                  <w:sz w:val="24"/>
                  <w:szCs w:val="24"/>
                </w:rPr>
                <w:t>10 пункта 2 статьи 39.3</w:t>
              </w:r>
            </w:hyperlink>
            <w:r w:rsidRPr="006C1C64">
              <w:rPr>
                <w:rFonts w:ascii="Times New Roman" w:hAnsi="Times New Roman" w:cs="Times New Roman"/>
                <w:sz w:val="24"/>
                <w:szCs w:val="24"/>
              </w:rPr>
              <w:t xml:space="preserve">, </w:t>
            </w:r>
            <w:hyperlink r:id="rId106" w:history="1">
              <w:r w:rsidRPr="006C1C64">
                <w:rPr>
                  <w:rFonts w:ascii="Times New Roman" w:hAnsi="Times New Roman" w:cs="Times New Roman"/>
                  <w:sz w:val="24"/>
                  <w:szCs w:val="24"/>
                </w:rPr>
                <w:t>подпунктами 15</w:t>
              </w:r>
            </w:hyperlink>
            <w:r w:rsidRPr="006C1C64">
              <w:rPr>
                <w:rFonts w:ascii="Times New Roman" w:hAnsi="Times New Roman" w:cs="Times New Roman"/>
                <w:sz w:val="24"/>
                <w:szCs w:val="24"/>
              </w:rPr>
              <w:t xml:space="preserve">, </w:t>
            </w:r>
            <w:hyperlink r:id="rId107" w:history="1">
              <w:r w:rsidRPr="006C1C64">
                <w:rPr>
                  <w:rFonts w:ascii="Times New Roman" w:hAnsi="Times New Roman" w:cs="Times New Roman"/>
                  <w:sz w:val="24"/>
                  <w:szCs w:val="24"/>
                </w:rPr>
                <w:t>24</w:t>
              </w:r>
            </w:hyperlink>
            <w:r w:rsidRPr="006C1C64">
              <w:rPr>
                <w:rFonts w:ascii="Times New Roman" w:hAnsi="Times New Roman" w:cs="Times New Roman"/>
                <w:sz w:val="24"/>
                <w:szCs w:val="24"/>
              </w:rPr>
              <w:t xml:space="preserve">, </w:t>
            </w:r>
            <w:hyperlink r:id="rId108" w:history="1">
              <w:r w:rsidRPr="006C1C64">
                <w:rPr>
                  <w:rFonts w:ascii="Times New Roman" w:hAnsi="Times New Roman" w:cs="Times New Roman"/>
                  <w:sz w:val="24"/>
                  <w:szCs w:val="24"/>
                </w:rPr>
                <w:t>25</w:t>
              </w:r>
            </w:hyperlink>
            <w:r w:rsidRPr="006C1C64">
              <w:rPr>
                <w:rFonts w:ascii="Times New Roman" w:hAnsi="Times New Roman" w:cs="Times New Roman"/>
                <w:sz w:val="24"/>
                <w:szCs w:val="24"/>
              </w:rPr>
              <w:t xml:space="preserve">, </w:t>
            </w:r>
            <w:hyperlink r:id="rId109" w:history="1">
              <w:r w:rsidRPr="006C1C64">
                <w:rPr>
                  <w:rFonts w:ascii="Times New Roman" w:hAnsi="Times New Roman" w:cs="Times New Roman"/>
                  <w:sz w:val="24"/>
                  <w:szCs w:val="24"/>
                </w:rPr>
                <w:t>29.1</w:t>
              </w:r>
            </w:hyperlink>
            <w:r w:rsidRPr="006C1C64">
              <w:rPr>
                <w:rFonts w:ascii="Times New Roman" w:hAnsi="Times New Roman" w:cs="Times New Roman"/>
                <w:sz w:val="24"/>
                <w:szCs w:val="24"/>
              </w:rPr>
              <w:t xml:space="preserve">, </w:t>
            </w:r>
            <w:hyperlink r:id="rId110" w:history="1">
              <w:r w:rsidRPr="006C1C64">
                <w:rPr>
                  <w:rFonts w:ascii="Times New Roman" w:hAnsi="Times New Roman" w:cs="Times New Roman"/>
                  <w:sz w:val="24"/>
                  <w:szCs w:val="24"/>
                </w:rPr>
                <w:t>31</w:t>
              </w:r>
            </w:hyperlink>
            <w:r w:rsidRPr="006C1C64">
              <w:rPr>
                <w:rFonts w:ascii="Times New Roman" w:hAnsi="Times New Roman" w:cs="Times New Roman"/>
                <w:sz w:val="24"/>
                <w:szCs w:val="24"/>
              </w:rPr>
              <w:t xml:space="preserve"> и </w:t>
            </w:r>
            <w:hyperlink r:id="rId111" w:history="1">
              <w:r w:rsidRPr="006C1C64">
                <w:rPr>
                  <w:rFonts w:ascii="Times New Roman" w:hAnsi="Times New Roman" w:cs="Times New Roman"/>
                  <w:sz w:val="24"/>
                  <w:szCs w:val="24"/>
                </w:rPr>
                <w:t>38 пункта 2 статьи 39.6</w:t>
              </w:r>
            </w:hyperlink>
            <w:r w:rsidRPr="006C1C64">
              <w:rPr>
                <w:rFonts w:ascii="Times New Roman" w:hAnsi="Times New Roman" w:cs="Times New Roman"/>
                <w:sz w:val="24"/>
                <w:szCs w:val="24"/>
              </w:rPr>
              <w:t xml:space="preserve">, </w:t>
            </w:r>
            <w:hyperlink r:id="rId112" w:history="1">
              <w:r w:rsidRPr="006C1C64">
                <w:rPr>
                  <w:rFonts w:ascii="Times New Roman" w:hAnsi="Times New Roman" w:cs="Times New Roman"/>
                  <w:sz w:val="24"/>
                  <w:szCs w:val="24"/>
                </w:rPr>
                <w:t>подпунктами 6</w:t>
              </w:r>
            </w:hyperlink>
            <w:r w:rsidRPr="006C1C64">
              <w:rPr>
                <w:rFonts w:ascii="Times New Roman" w:hAnsi="Times New Roman" w:cs="Times New Roman"/>
                <w:sz w:val="24"/>
                <w:szCs w:val="24"/>
              </w:rPr>
              <w:t xml:space="preserve"> и </w:t>
            </w:r>
            <w:hyperlink r:id="rId113" w:history="1">
              <w:r w:rsidRPr="006C1C64">
                <w:rPr>
                  <w:rFonts w:ascii="Times New Roman" w:hAnsi="Times New Roman" w:cs="Times New Roman"/>
                  <w:sz w:val="24"/>
                  <w:szCs w:val="24"/>
                </w:rPr>
                <w:t>10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купли-продажи земельного участка, находящегося в государственной или муниципальной собственности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аренды земельного участка, находящегося в государственной или муниципальной собственности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109.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безвозмездного пользования земельного участка, находящегося в государственной или муниципальной собственности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117.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14" w:history="1">
              <w:r w:rsidRPr="006C1C64">
                <w:rPr>
                  <w:rFonts w:ascii="Times New Roman" w:hAnsi="Times New Roman" w:cs="Times New Roman"/>
                  <w:sz w:val="24"/>
                  <w:szCs w:val="24"/>
                </w:rPr>
                <w:t>подпунктом 2 статьи 39.37</w:t>
              </w:r>
            </w:hyperlink>
            <w:r w:rsidRPr="006C1C64">
              <w:rPr>
                <w:rFonts w:ascii="Times New Roman" w:hAnsi="Times New Roman" w:cs="Times New Roman"/>
                <w:sz w:val="24"/>
                <w:szCs w:val="24"/>
              </w:rPr>
              <w:t xml:space="preserve"> Земельного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119.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Согласие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об установлении сервитута уполномоченного органа (если находящийся в государственной или муниципальной собственности земельный участок предоставлен в постоянное (бессрочное) пользование государственному или муниципальному унитарному предприятию, государственному или муниципальному учреждению либо в аренду или безвозмездное пользование на срок более чем один год)</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121.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об осуществлении публичного сервитута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123.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128.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Межевой план</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131.</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(в виде кадастрового плана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132.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расположения земельного участка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157.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Оповещение о начале общественных обсуждений проекта планировки территории, проекта межевания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Протокол общественных обсуждений проекта планировки территории, проекта межевания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Заключение о результатах общественных обсуждений проекта планировки территории, проекта межевания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Оповещение о начале публичных слушаний проекта планировки территории, проекта межевания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Протокол публичных слушаний проекта планировки территории, проекта межевания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167.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Письма, подтверждающие согласование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органами государственной власти, органами местного самоуправления и главой поселения, городского округа, указанными в </w:t>
            </w:r>
            <w:hyperlink r:id="rId115" w:history="1">
              <w:r w:rsidRPr="006C1C64">
                <w:rPr>
                  <w:rFonts w:ascii="Times New Roman" w:hAnsi="Times New Roman" w:cs="Times New Roman"/>
                  <w:sz w:val="24"/>
                  <w:szCs w:val="24"/>
                </w:rPr>
                <w:t>пункте 13</w:t>
              </w:r>
            </w:hyperlink>
            <w:r w:rsidRPr="006C1C64">
              <w:rPr>
                <w:rFonts w:ascii="Times New Roman" w:hAnsi="Times New Roman" w:cs="Times New Roman"/>
                <w:sz w:val="24"/>
                <w:szCs w:val="24"/>
              </w:rP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получение документации по планировке территории органами государственной власти, органами местного самоуправления и главой поселения, городского округа, указанными в </w:t>
            </w:r>
            <w:hyperlink r:id="rId116" w:history="1">
              <w:r w:rsidRPr="006C1C64">
                <w:rPr>
                  <w:rFonts w:ascii="Times New Roman" w:hAnsi="Times New Roman" w:cs="Times New Roman"/>
                  <w:sz w:val="24"/>
                  <w:szCs w:val="24"/>
                </w:rPr>
                <w:t>пункте 13</w:t>
              </w:r>
            </w:hyperlink>
            <w:r w:rsidRPr="006C1C64">
              <w:rPr>
                <w:rFonts w:ascii="Times New Roman" w:hAnsi="Times New Roman" w:cs="Times New Roman"/>
                <w:sz w:val="24"/>
                <w:szCs w:val="24"/>
              </w:rP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w:t>
            </w:r>
            <w:r w:rsidRPr="006C1C64">
              <w:rPr>
                <w:rFonts w:ascii="Times New Roman" w:hAnsi="Times New Roman" w:cs="Times New Roman"/>
                <w:sz w:val="24"/>
                <w:szCs w:val="24"/>
              </w:rPr>
              <w:lastRenderedPageBreak/>
              <w:t>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владельцами автомобильных дорог (в случае, если ее согласование является обязательным в соответствии с законодательством Российской Федерации и по истечении 20 рабочих дней не представлена информация о результатах рассмотрения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указанными органами власти, владельцами автомобильных дорог)</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174.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согласование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117" w:history="1">
              <w:r w:rsidRPr="006C1C64">
                <w:rPr>
                  <w:rFonts w:ascii="Times New Roman" w:hAnsi="Times New Roman" w:cs="Times New Roman"/>
                  <w:sz w:val="24"/>
                  <w:szCs w:val="24"/>
                </w:rPr>
                <w:t>пунктах 10</w:t>
              </w:r>
            </w:hyperlink>
            <w:r w:rsidRPr="006C1C64">
              <w:rPr>
                <w:rFonts w:ascii="Times New Roman" w:hAnsi="Times New Roman" w:cs="Times New Roman"/>
                <w:sz w:val="24"/>
                <w:szCs w:val="24"/>
              </w:rPr>
              <w:t xml:space="preserve">, </w:t>
            </w:r>
            <w:hyperlink r:id="rId118" w:history="1">
              <w:r w:rsidRPr="006C1C64">
                <w:rPr>
                  <w:rFonts w:ascii="Times New Roman" w:hAnsi="Times New Roman" w:cs="Times New Roman"/>
                  <w:sz w:val="24"/>
                  <w:szCs w:val="24"/>
                </w:rPr>
                <w:t>29</w:t>
              </w:r>
            </w:hyperlink>
            <w:r w:rsidRPr="006C1C64">
              <w:rPr>
                <w:rFonts w:ascii="Times New Roman" w:hAnsi="Times New Roman" w:cs="Times New Roman"/>
                <w:sz w:val="24"/>
                <w:szCs w:val="24"/>
              </w:rP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w:t>
            </w:r>
            <w:r w:rsidRPr="006C1C64">
              <w:rPr>
                <w:rFonts w:ascii="Times New Roman" w:hAnsi="Times New Roman" w:cs="Times New Roman"/>
                <w:sz w:val="24"/>
                <w:szCs w:val="24"/>
              </w:rPr>
              <w:lastRenderedPageBreak/>
              <w:t>соответствии с законодательством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175.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получение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119" w:history="1">
              <w:r w:rsidRPr="006C1C64">
                <w:rPr>
                  <w:rFonts w:ascii="Times New Roman" w:hAnsi="Times New Roman" w:cs="Times New Roman"/>
                  <w:sz w:val="24"/>
                  <w:szCs w:val="24"/>
                </w:rPr>
                <w:t>пунктах 10</w:t>
              </w:r>
            </w:hyperlink>
            <w:r w:rsidRPr="006C1C64">
              <w:rPr>
                <w:rFonts w:ascii="Times New Roman" w:hAnsi="Times New Roman" w:cs="Times New Roman"/>
                <w:sz w:val="24"/>
                <w:szCs w:val="24"/>
              </w:rP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 и такими органами власти, главой поселения, муниципального округа, и (или) городского округа, владельцами автомобильных дорог по истечении 30 календарных дней не представлена информация о результатах рассмотрения проекта планировки территории в отношении территорий исторических поселений федерального значения)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Письма, подтверждающие согласование документации по планировке территории, предназначенной для размещения автомобильных дорог общего пользования федерального значения (в случае необходимости ее согласования в соответствии с </w:t>
            </w:r>
            <w:hyperlink r:id="rId120" w:history="1">
              <w:r w:rsidRPr="006C1C64">
                <w:rPr>
                  <w:rFonts w:ascii="Times New Roman" w:hAnsi="Times New Roman" w:cs="Times New Roman"/>
                  <w:sz w:val="24"/>
                  <w:szCs w:val="24"/>
                </w:rPr>
                <w:t>пунктами 18</w:t>
              </w:r>
            </w:hyperlink>
            <w:r w:rsidRPr="006C1C64">
              <w:rPr>
                <w:rFonts w:ascii="Times New Roman" w:hAnsi="Times New Roman" w:cs="Times New Roman"/>
                <w:sz w:val="24"/>
                <w:szCs w:val="24"/>
              </w:rPr>
              <w:t xml:space="preserve"> - </w:t>
            </w:r>
            <w:hyperlink r:id="rId121" w:history="1">
              <w:r w:rsidRPr="006C1C64">
                <w:rPr>
                  <w:rFonts w:ascii="Times New Roman" w:hAnsi="Times New Roman" w:cs="Times New Roman"/>
                  <w:sz w:val="24"/>
                  <w:szCs w:val="24"/>
                </w:rPr>
                <w:t>20</w:t>
              </w:r>
            </w:hyperlink>
            <w:r w:rsidRPr="006C1C64">
              <w:rPr>
                <w:rFonts w:ascii="Times New Roman" w:hAnsi="Times New Roman" w:cs="Times New Roman"/>
                <w:sz w:val="24"/>
                <w:szCs w:val="24"/>
              </w:rP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получение документации по планировке территории, предназначенной для размещения автомобильных дорог общего пользования </w:t>
            </w:r>
            <w:r w:rsidRPr="006C1C64">
              <w:rPr>
                <w:rFonts w:ascii="Times New Roman" w:hAnsi="Times New Roman" w:cs="Times New Roman"/>
                <w:sz w:val="24"/>
                <w:szCs w:val="24"/>
              </w:rPr>
              <w:lastRenderedPageBreak/>
              <w:t xml:space="preserve">федерального значения, органами власти, указанными в </w:t>
            </w:r>
            <w:hyperlink r:id="rId122" w:history="1">
              <w:r w:rsidRPr="006C1C64">
                <w:rPr>
                  <w:rFonts w:ascii="Times New Roman" w:hAnsi="Times New Roman" w:cs="Times New Roman"/>
                  <w:sz w:val="24"/>
                  <w:szCs w:val="24"/>
                </w:rPr>
                <w:t>пунктах 18</w:t>
              </w:r>
            </w:hyperlink>
            <w:r w:rsidRPr="006C1C64">
              <w:rPr>
                <w:rFonts w:ascii="Times New Roman" w:hAnsi="Times New Roman" w:cs="Times New Roman"/>
                <w:sz w:val="24"/>
                <w:szCs w:val="24"/>
              </w:rPr>
              <w:t xml:space="preserve"> - </w:t>
            </w:r>
            <w:hyperlink r:id="rId123" w:history="1">
              <w:r w:rsidRPr="006C1C64">
                <w:rPr>
                  <w:rFonts w:ascii="Times New Roman" w:hAnsi="Times New Roman" w:cs="Times New Roman"/>
                  <w:sz w:val="24"/>
                  <w:szCs w:val="24"/>
                </w:rPr>
                <w:t>20</w:t>
              </w:r>
            </w:hyperlink>
            <w:r w:rsidRPr="006C1C64">
              <w:rPr>
                <w:rFonts w:ascii="Times New Roman" w:hAnsi="Times New Roman" w:cs="Times New Roman"/>
                <w:sz w:val="24"/>
                <w:szCs w:val="24"/>
              </w:rP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(в случае, если указанными органами власти по истечении 15 рабочих дней не представлена информация о результатах рассмотрения такой документации)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188.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о результатах общественных </w:t>
            </w:r>
            <w:r w:rsidRPr="006C1C64">
              <w:rPr>
                <w:rFonts w:ascii="Times New Roman" w:hAnsi="Times New Roman" w:cs="Times New Roman"/>
                <w:sz w:val="24"/>
                <w:szCs w:val="24"/>
              </w:rPr>
              <w:lastRenderedPageBreak/>
              <w:t>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196.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206.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заявителя (для физических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238.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Ситуационный план</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248.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об идентификационном номере налогоплательщика (при подключении в рамках </w:t>
            </w:r>
            <w:proofErr w:type="spellStart"/>
            <w:r w:rsidRPr="006C1C64">
              <w:rPr>
                <w:rFonts w:ascii="Times New Roman" w:hAnsi="Times New Roman" w:cs="Times New Roman"/>
                <w:sz w:val="24"/>
                <w:szCs w:val="24"/>
              </w:rPr>
              <w:t>догазификации</w:t>
            </w:r>
            <w:proofErr w:type="spellEnd"/>
            <w:r w:rsidRPr="006C1C64">
              <w:rPr>
                <w:rFonts w:ascii="Times New Roman" w:hAnsi="Times New Roman" w:cs="Times New Roman"/>
                <w:sz w:val="24"/>
                <w:szCs w:val="24"/>
              </w:rPr>
              <w:t>)</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261.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263.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Протокол разногласий к проекту договора энергоснабжения (купли-продажи) (поставки) электрической энергии (мощности)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266.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w:t>
            </w:r>
            <w:r w:rsidRPr="006C1C64">
              <w:rPr>
                <w:rFonts w:ascii="Times New Roman" w:hAnsi="Times New Roman" w:cs="Times New Roman"/>
                <w:sz w:val="24"/>
                <w:szCs w:val="24"/>
              </w:rPr>
              <w:lastRenderedPageBreak/>
              <w:t xml:space="preserve">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расположенных в границах территории садоводства или огородничества, или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принадлежащих кооперативу либо его членам)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269.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технических условий, выданных заявителю, максимальная мощность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которого 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6C1C64">
              <w:rPr>
                <w:rFonts w:ascii="Times New Roman" w:hAnsi="Times New Roman" w:cs="Times New Roman"/>
                <w:sz w:val="24"/>
                <w:szCs w:val="24"/>
              </w:rPr>
              <w:t>энергопринимающие</w:t>
            </w:r>
            <w:proofErr w:type="spellEnd"/>
            <w:r w:rsidRPr="006C1C64">
              <w:rPr>
                <w:rFonts w:ascii="Times New Roman" w:hAnsi="Times New Roman" w:cs="Times New Roman"/>
                <w:sz w:val="24"/>
                <w:szCs w:val="24"/>
              </w:rPr>
              <w:t xml:space="preserve"> устройства)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 (для </w:t>
            </w:r>
            <w:r w:rsidRPr="006C1C64">
              <w:rPr>
                <w:rFonts w:ascii="Times New Roman" w:hAnsi="Times New Roman" w:cs="Times New Roman"/>
                <w:sz w:val="24"/>
                <w:szCs w:val="24"/>
              </w:rPr>
              <w:lastRenderedPageBreak/>
              <w:t xml:space="preserve">заявителей, планирующих осуществить технологическое присоединение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расположенных в нежилых помещениях многоквартирных домов или иных объектах капитального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274.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юридических лиц (для юридических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индивидуальных предпринимателей (для индивидуальных предпринимателей)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Доверенность на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281.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о присоединении сетей электросвязи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284.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(для физических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проекта планировки территории комплексного развития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комплексной схемы инженерного обеспечения территории комплексного развития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схемы расположения земельного участка или земельных участков на кадастровом плане территории, </w:t>
            </w:r>
            <w:r w:rsidRPr="006C1C64">
              <w:rPr>
                <w:rFonts w:ascii="Times New Roman" w:hAnsi="Times New Roman" w:cs="Times New Roman"/>
                <w:sz w:val="24"/>
                <w:szCs w:val="24"/>
              </w:rPr>
              <w:lastRenderedPageBreak/>
              <w:t>градостроительном плане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294.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(в случаях, предусмотренных </w:t>
            </w:r>
            <w:hyperlink r:id="rId124" w:history="1">
              <w:r w:rsidRPr="006C1C64">
                <w:rPr>
                  <w:rFonts w:ascii="Times New Roman" w:hAnsi="Times New Roman" w:cs="Times New Roman"/>
                  <w:sz w:val="24"/>
                  <w:szCs w:val="24"/>
                </w:rPr>
                <w:t>частью 6 статьи 52.1</w:t>
              </w:r>
            </w:hyperlink>
            <w:r w:rsidRPr="006C1C64">
              <w:rPr>
                <w:rFonts w:ascii="Times New Roman" w:hAnsi="Times New Roman" w:cs="Times New Roman"/>
                <w:sz w:val="24"/>
                <w:szCs w:val="24"/>
              </w:rP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объекта культурного наследия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решения органа государственной власти о включении объекта культурного наследия в единый государственный реестр объектов культурного наследия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об объекте культурного наследия и о земельных участках в границах его </w:t>
            </w:r>
            <w:r w:rsidRPr="006C1C64">
              <w:rPr>
                <w:rFonts w:ascii="Times New Roman" w:hAnsi="Times New Roman" w:cs="Times New Roman"/>
                <w:sz w:val="24"/>
                <w:szCs w:val="24"/>
              </w:rPr>
              <w:lastRenderedPageBreak/>
              <w:t>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343.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технического паспорта на объект культурного наследия и (или) его поэтажного плана с указанием размеров и приведением экспликации помещений, выдаваемые организациями, осуществляющими государственный технический учет и (или) техническую инвентаризацию объектов капитального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расположения земельного участка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прекращении существования утраченного объекта культурного наследия, внесенные в государственный кадастр недвижимости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362.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Задание регионального органа охраны объектов культурного наследия на разработку документации, обосновывающей границы защитной зоны объекта культурного наследия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376.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правоустанавливающих и (или) </w:t>
            </w:r>
            <w:proofErr w:type="spellStart"/>
            <w:r w:rsidRPr="006C1C64">
              <w:rPr>
                <w:rFonts w:ascii="Times New Roman" w:hAnsi="Times New Roman" w:cs="Times New Roman"/>
                <w:sz w:val="24"/>
                <w:szCs w:val="24"/>
              </w:rPr>
              <w:t>правоудостоверяющих</w:t>
            </w:r>
            <w:proofErr w:type="spellEnd"/>
            <w:r w:rsidRPr="006C1C64">
              <w:rPr>
                <w:rFonts w:ascii="Times New Roman" w:hAnsi="Times New Roman" w:cs="Times New Roman"/>
                <w:sz w:val="24"/>
                <w:szCs w:val="24"/>
              </w:rPr>
              <w:t xml:space="preserve">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окружающей среды, или на части акватории водного объекта, в границах которого расположен стационарный пункт наблюдений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379.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 прекращении деятельности стационарного пункта наблюдений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382.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Экспертное заключение о проведении санитарно-эпидемиологической экспертизы в отношении проекта санитарно-защитной зоны</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387.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Экспертное заключение о проведении санитарно-эпидемиологической экспертизы в отношении результатов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392.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Предложение органа исполнительной власти субъекта Российской Федерации, подготовленное совместно с органами местного самоуправления, об установлении границ зон затопления, подтопления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393.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границах зон затопления, подтопления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398.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содержащиеся в правилах использования водохранилищ</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согласовании заявления об установлении зон затопления, подтопления с федеральными органами исполнительной власти, указанными в </w:t>
            </w:r>
            <w:hyperlink r:id="rId125" w:history="1">
              <w:r w:rsidRPr="006C1C64">
                <w:rPr>
                  <w:rFonts w:ascii="Times New Roman" w:hAnsi="Times New Roman" w:cs="Times New Roman"/>
                  <w:sz w:val="24"/>
                  <w:szCs w:val="24"/>
                </w:rPr>
                <w:t>пункте 6</w:t>
              </w:r>
            </w:hyperlink>
            <w:r w:rsidRPr="006C1C64">
              <w:rPr>
                <w:rFonts w:ascii="Times New Roman" w:hAnsi="Times New Roman" w:cs="Times New Roman"/>
                <w:sz w:val="24"/>
                <w:szCs w:val="24"/>
              </w:rPr>
              <w:t xml:space="preserve"> Положения о зонах затопления, подтопления, утвержденного постановлением Правительства Российской Федерации от 18 апреля 2014 г. N 360 "О зонах затопления, подтопления"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внесении изменений в документы территориального планирования, градостроительного зонирования и документацию по планировке территорий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прекращении существования водных объектов</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внесении изменений в сведения, содержащиеся в Едином государственном реестре недвижимости, о контурах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или в подвалах которых размещены пункты государственной гравиметрической сети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411.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акта об установлении зоны безопасности с особым правовым режимом объекта использования атомной энергии, ее размеров и границ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412.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согласовании границ зоны безопасности с особым правовым режимом объекта использования атомной энергии с </w:t>
            </w:r>
            <w:r w:rsidRPr="006C1C64">
              <w:rPr>
                <w:rFonts w:ascii="Times New Roman" w:hAnsi="Times New Roman" w:cs="Times New Roman"/>
                <w:sz w:val="24"/>
                <w:szCs w:val="24"/>
              </w:rPr>
              <w:lastRenderedPageBreak/>
              <w:t>территориальным органом безопасности, оперативно-территориальным объединением войск национальной гвардии Российской Федерации, территориальным органом Министерства внутренних дел Российской Федерации и органом местного самоуправления административно-территориальной единицы, на территории которой находится такой объект, Министерством транспорта Российской Федерации (в случае, если в зону безопасности с особым правовым режимом объекта использования атомной энергии включаются акватории морских портов или внутренние водные пути Российской Федерации, а также расположенные на них судоходные гидротехнические сооружения)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422.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сооружения и 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440.</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26" w:history="1">
              <w:r w:rsidRPr="006C1C64">
                <w:rPr>
                  <w:rFonts w:ascii="Times New Roman" w:hAnsi="Times New Roman" w:cs="Times New Roman"/>
                  <w:sz w:val="24"/>
                  <w:szCs w:val="24"/>
                </w:rPr>
                <w:t>частями 1.1</w:t>
              </w:r>
            </w:hyperlink>
            <w:r w:rsidRPr="006C1C64">
              <w:rPr>
                <w:rFonts w:ascii="Times New Roman" w:hAnsi="Times New Roman" w:cs="Times New Roman"/>
                <w:sz w:val="24"/>
                <w:szCs w:val="24"/>
              </w:rPr>
              <w:t xml:space="preserve"> и </w:t>
            </w:r>
            <w:hyperlink r:id="rId127" w:history="1">
              <w:r w:rsidRPr="006C1C64">
                <w:rPr>
                  <w:rFonts w:ascii="Times New Roman" w:hAnsi="Times New Roman" w:cs="Times New Roman"/>
                  <w:sz w:val="24"/>
                  <w:szCs w:val="24"/>
                </w:rPr>
                <w:t>1.2 статьи 48</w:t>
              </w:r>
            </w:hyperlink>
            <w:r w:rsidRPr="006C1C64">
              <w:rPr>
                <w:rFonts w:ascii="Times New Roman" w:hAnsi="Times New Roman" w:cs="Times New Roman"/>
                <w:sz w:val="24"/>
                <w:szCs w:val="24"/>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w:t>
            </w:r>
            <w:r w:rsidRPr="006C1C64">
              <w:rPr>
                <w:rFonts w:ascii="Times New Roman" w:hAnsi="Times New Roman" w:cs="Times New Roman"/>
                <w:sz w:val="24"/>
                <w:szCs w:val="24"/>
              </w:rPr>
              <w:lastRenderedPageBreak/>
              <w:t xml:space="preserve">экспертизу не более одного месяца, в случае если застройщик, иное лицо (в случаях, предусмотренных </w:t>
            </w:r>
            <w:hyperlink r:id="rId128" w:history="1">
              <w:r w:rsidRPr="006C1C64">
                <w:rPr>
                  <w:rFonts w:ascii="Times New Roman" w:hAnsi="Times New Roman" w:cs="Times New Roman"/>
                  <w:sz w:val="24"/>
                  <w:szCs w:val="24"/>
                </w:rPr>
                <w:t>частями 1.1</w:t>
              </w:r>
            </w:hyperlink>
            <w:r w:rsidRPr="006C1C64">
              <w:rPr>
                <w:rFonts w:ascii="Times New Roman" w:hAnsi="Times New Roman" w:cs="Times New Roman"/>
                <w:sz w:val="24"/>
                <w:szCs w:val="24"/>
              </w:rPr>
              <w:t xml:space="preserve"> и </w:t>
            </w:r>
            <w:hyperlink r:id="rId129" w:history="1">
              <w:r w:rsidRPr="006C1C64">
                <w:rPr>
                  <w:rFonts w:ascii="Times New Roman" w:hAnsi="Times New Roman" w:cs="Times New Roman"/>
                  <w:sz w:val="24"/>
                  <w:szCs w:val="24"/>
                </w:rPr>
                <w:t>1.2 статьи 48</w:t>
              </w:r>
            </w:hyperlink>
            <w:r w:rsidRPr="006C1C64">
              <w:rPr>
                <w:rFonts w:ascii="Times New Roman" w:hAnsi="Times New Roman" w:cs="Times New Roman"/>
                <w:sz w:val="24"/>
                <w:szCs w:val="24"/>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444.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переданы застройщику до 1 июля 2017 г.)</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0" w:history="1">
              <w:r w:rsidRPr="006C1C64">
                <w:rPr>
                  <w:rFonts w:ascii="Times New Roman" w:hAnsi="Times New Roman" w:cs="Times New Roman"/>
                  <w:sz w:val="24"/>
                  <w:szCs w:val="24"/>
                </w:rPr>
                <w:t>частью 2.1 статьи 47</w:t>
              </w:r>
            </w:hyperlink>
            <w:r w:rsidRPr="006C1C64">
              <w:rPr>
                <w:rFonts w:ascii="Times New Roman" w:hAnsi="Times New Roman" w:cs="Times New Roman"/>
                <w:sz w:val="24"/>
                <w:szCs w:val="24"/>
              </w:rPr>
              <w:t xml:space="preserve"> и </w:t>
            </w:r>
            <w:hyperlink r:id="rId131" w:history="1">
              <w:r w:rsidRPr="006C1C64">
                <w:rPr>
                  <w:rFonts w:ascii="Times New Roman" w:hAnsi="Times New Roman" w:cs="Times New Roman"/>
                  <w:sz w:val="24"/>
                  <w:szCs w:val="24"/>
                </w:rPr>
                <w:t>частью 4.1 статьи 48</w:t>
              </w:r>
            </w:hyperlink>
            <w:r w:rsidRPr="006C1C64">
              <w:rPr>
                <w:rFonts w:ascii="Times New Roman" w:hAnsi="Times New Roman" w:cs="Times New Roman"/>
                <w:sz w:val="24"/>
                <w:szCs w:val="24"/>
              </w:rP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работ к соответствующему виду работ по 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2" w:history="1">
              <w:r w:rsidRPr="006C1C64">
                <w:rPr>
                  <w:rFonts w:ascii="Times New Roman" w:hAnsi="Times New Roman" w:cs="Times New Roman"/>
                  <w:sz w:val="24"/>
                  <w:szCs w:val="24"/>
                </w:rPr>
                <w:t>пунктом 30</w:t>
              </w:r>
            </w:hyperlink>
            <w:r w:rsidRPr="006C1C64">
              <w:rPr>
                <w:rFonts w:ascii="Times New Roman" w:hAnsi="Times New Roman" w:cs="Times New Roman"/>
                <w:sz w:val="24"/>
                <w:szCs w:val="24"/>
              </w:rPr>
              <w:t xml:space="preserve"> </w:t>
            </w:r>
            <w:r w:rsidRPr="006C1C64">
              <w:rPr>
                <w:rFonts w:ascii="Times New Roman" w:hAnsi="Times New Roman" w:cs="Times New Roman"/>
                <w:sz w:val="24"/>
                <w:szCs w:val="24"/>
              </w:rPr>
              <w:lastRenderedPageBreak/>
              <w:t>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448.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 (в отношении объектов капитального строительства государственной собственности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33" w:history="1">
              <w:r w:rsidRPr="006C1C64">
                <w:rPr>
                  <w:rFonts w:ascii="Times New Roman" w:hAnsi="Times New Roman" w:cs="Times New Roman"/>
                  <w:sz w:val="24"/>
                  <w:szCs w:val="24"/>
                </w:rPr>
                <w:t>абзацем вторым пункта 8 статьи 78</w:t>
              </w:r>
            </w:hyperlink>
            <w:r w:rsidRPr="006C1C64">
              <w:rPr>
                <w:rFonts w:ascii="Times New Roman" w:hAnsi="Times New Roman" w:cs="Times New Roman"/>
                <w:sz w:val="24"/>
                <w:szCs w:val="24"/>
              </w:rPr>
              <w:t xml:space="preserve">, </w:t>
            </w:r>
            <w:hyperlink r:id="rId134" w:history="1">
              <w:r w:rsidRPr="006C1C64">
                <w:rPr>
                  <w:rFonts w:ascii="Times New Roman" w:hAnsi="Times New Roman" w:cs="Times New Roman"/>
                  <w:sz w:val="24"/>
                  <w:szCs w:val="24"/>
                </w:rPr>
                <w:t>пунктом 2 статьи 78.3</w:t>
              </w:r>
            </w:hyperlink>
            <w:r w:rsidRPr="006C1C64">
              <w:rPr>
                <w:rFonts w:ascii="Times New Roman" w:hAnsi="Times New Roman" w:cs="Times New Roman"/>
                <w:sz w:val="24"/>
                <w:szCs w:val="24"/>
              </w:rPr>
              <w:t xml:space="preserve"> или </w:t>
            </w:r>
            <w:hyperlink r:id="rId135" w:history="1">
              <w:r w:rsidRPr="006C1C64">
                <w:rPr>
                  <w:rFonts w:ascii="Times New Roman" w:hAnsi="Times New Roman" w:cs="Times New Roman"/>
                  <w:sz w:val="24"/>
                  <w:szCs w:val="24"/>
                </w:rPr>
                <w:t>абзацем вторым пункта 1 статьи 80</w:t>
              </w:r>
            </w:hyperlink>
            <w:r w:rsidRPr="006C1C64">
              <w:rPr>
                <w:rFonts w:ascii="Times New Roman" w:hAnsi="Times New Roman" w:cs="Times New Roman"/>
                <w:sz w:val="24"/>
                <w:szCs w:val="24"/>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(в отношении объектов капитального строительства государственной собственности субъектов Российской </w:t>
            </w:r>
            <w:r w:rsidRPr="006C1C64">
              <w:rPr>
                <w:rFonts w:ascii="Times New Roman" w:hAnsi="Times New Roman" w:cs="Times New Roman"/>
                <w:sz w:val="24"/>
                <w:szCs w:val="24"/>
              </w:rPr>
              <w:lastRenderedPageBreak/>
              <w:t>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451.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136" w:history="1">
              <w:r w:rsidRPr="006C1C64">
                <w:rPr>
                  <w:rFonts w:ascii="Times New Roman" w:hAnsi="Times New Roman" w:cs="Times New Roman"/>
                  <w:sz w:val="24"/>
                  <w:szCs w:val="24"/>
                </w:rPr>
                <w:t>"л(1)"</w:t>
              </w:r>
            </w:hyperlink>
            <w:r w:rsidRPr="006C1C64">
              <w:rPr>
                <w:rFonts w:ascii="Times New Roman" w:hAnsi="Times New Roman" w:cs="Times New Roman"/>
                <w:sz w:val="24"/>
                <w:szCs w:val="24"/>
              </w:rPr>
              <w:t xml:space="preserve"> - </w:t>
            </w:r>
            <w:hyperlink r:id="rId137" w:history="1">
              <w:r w:rsidRPr="006C1C64">
                <w:rPr>
                  <w:rFonts w:ascii="Times New Roman" w:hAnsi="Times New Roman" w:cs="Times New Roman"/>
                  <w:sz w:val="24"/>
                  <w:szCs w:val="24"/>
                </w:rPr>
                <w:t>"л(5)"</w:t>
              </w:r>
            </w:hyperlink>
            <w:r w:rsidRPr="006C1C64">
              <w:rPr>
                <w:rFonts w:ascii="Times New Roman" w:hAnsi="Times New Roman" w:cs="Times New Roman"/>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w:t>
            </w:r>
            <w:r w:rsidRPr="006C1C64">
              <w:rPr>
                <w:rFonts w:ascii="Times New Roman" w:hAnsi="Times New Roman" w:cs="Times New Roman"/>
                <w:sz w:val="24"/>
                <w:szCs w:val="24"/>
              </w:rPr>
              <w:lastRenderedPageBreak/>
              <w:t>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455.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w:t>
            </w:r>
            <w:r w:rsidRPr="006C1C64">
              <w:rPr>
                <w:rFonts w:ascii="Times New Roman" w:hAnsi="Times New Roman" w:cs="Times New Roman"/>
                <w:sz w:val="24"/>
                <w:szCs w:val="24"/>
              </w:rPr>
              <w:lastRenderedPageBreak/>
              <w:t>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456.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Государственной корпорацией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38" w:history="1">
              <w:r w:rsidRPr="006C1C64">
                <w:rPr>
                  <w:rFonts w:ascii="Times New Roman" w:hAnsi="Times New Roman" w:cs="Times New Roman"/>
                  <w:sz w:val="24"/>
                  <w:szCs w:val="24"/>
                </w:rPr>
                <w:t>частью 1.1 статьи 48</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460.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468.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Материалы проектной документации, в которую не вносились изменения (в случае </w:t>
            </w:r>
            <w:r w:rsidRPr="006C1C64">
              <w:rPr>
                <w:rFonts w:ascii="Times New Roman" w:hAnsi="Times New Roman" w:cs="Times New Roman"/>
                <w:sz w:val="24"/>
                <w:szCs w:val="24"/>
              </w:rPr>
              <w:lastRenderedPageBreak/>
              <w:t xml:space="preserve">проведения государственной экспертизы проектной документации, предусмотренной </w:t>
            </w:r>
            <w:hyperlink r:id="rId139" w:history="1">
              <w:r w:rsidRPr="006C1C64">
                <w:rPr>
                  <w:rFonts w:ascii="Times New Roman" w:hAnsi="Times New Roman" w:cs="Times New Roman"/>
                  <w:sz w:val="24"/>
                  <w:szCs w:val="24"/>
                </w:rPr>
                <w:t>частью 3.10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472.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40" w:history="1">
              <w:r w:rsidRPr="006C1C64">
                <w:rPr>
                  <w:rFonts w:ascii="Times New Roman" w:hAnsi="Times New Roman" w:cs="Times New Roman"/>
                  <w:sz w:val="24"/>
                  <w:szCs w:val="24"/>
                </w:rPr>
                <w:t>частями 1.1</w:t>
              </w:r>
            </w:hyperlink>
            <w:r w:rsidRPr="006C1C64">
              <w:rPr>
                <w:rFonts w:ascii="Times New Roman" w:hAnsi="Times New Roman" w:cs="Times New Roman"/>
                <w:sz w:val="24"/>
                <w:szCs w:val="24"/>
              </w:rPr>
              <w:t xml:space="preserve"> и </w:t>
            </w:r>
            <w:hyperlink r:id="rId141" w:history="1">
              <w:r w:rsidRPr="006C1C64">
                <w:rPr>
                  <w:rFonts w:ascii="Times New Roman" w:hAnsi="Times New Roman" w:cs="Times New Roman"/>
                  <w:sz w:val="24"/>
                  <w:szCs w:val="24"/>
                </w:rPr>
                <w:t>1.2 статьи 48</w:t>
              </w:r>
            </w:hyperlink>
            <w:r w:rsidRPr="006C1C64">
              <w:rPr>
                <w:rFonts w:ascii="Times New Roman" w:hAnsi="Times New Roman" w:cs="Times New Roman"/>
                <w:sz w:val="24"/>
                <w:szCs w:val="24"/>
              </w:rP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497.</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sidRPr="006C1C64">
              <w:rPr>
                <w:rFonts w:ascii="Times New Roman" w:hAnsi="Times New Roman" w:cs="Times New Roman"/>
                <w:sz w:val="24"/>
                <w:szCs w:val="24"/>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505.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документа, удостоверяющего личность заявителя (для заявителей - физических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о согласовании проекта разрешения на создание искусственного земельного участка по итогам работы согласительной комиссии (при наличии)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511.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519.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свидетельства о государственной регистрации владельца строящихся, реконструируемых или восстановленных железнодорожных путей общего или необщего пользования в качестве индивидуального предпринимателя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520.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свидетельства о постановке владельца строящихся, реконструируемых или восстановленных железнодорожных путей общего или необщего пользования на учет в налоговом органе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536.</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Технические условия подключения (технологического присоединения) </w:t>
            </w:r>
            <w:proofErr w:type="spellStart"/>
            <w:r w:rsidRPr="006C1C64">
              <w:rPr>
                <w:rFonts w:ascii="Times New Roman" w:hAnsi="Times New Roman" w:cs="Times New Roman"/>
                <w:sz w:val="24"/>
                <w:szCs w:val="24"/>
              </w:rPr>
              <w:t>теплопотребляющих</w:t>
            </w:r>
            <w:proofErr w:type="spellEnd"/>
            <w:r w:rsidRPr="006C1C64">
              <w:rPr>
                <w:rFonts w:ascii="Times New Roman" w:hAnsi="Times New Roman" w:cs="Times New Roman"/>
                <w:sz w:val="24"/>
                <w:szCs w:val="24"/>
              </w:rPr>
              <w:t xml:space="preserve"> установок, тепловых сетей и источников тепловой энергии к системам теплоснабжения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Технические условия подключения (технологического присоединения) объектов капитального строительства к электрическим сетям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Технические условия подключения объекта капитального строительства к </w:t>
            </w:r>
            <w:r w:rsidRPr="006C1C64">
              <w:rPr>
                <w:rFonts w:ascii="Times New Roman" w:hAnsi="Times New Roman" w:cs="Times New Roman"/>
                <w:sz w:val="24"/>
                <w:szCs w:val="24"/>
              </w:rPr>
              <w:lastRenderedPageBreak/>
              <w:t>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541.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экспертной комиссии о подтверждении или </w:t>
            </w:r>
            <w:proofErr w:type="spellStart"/>
            <w:r w:rsidRPr="006C1C64">
              <w:rPr>
                <w:rFonts w:ascii="Times New Roman" w:hAnsi="Times New Roman" w:cs="Times New Roman"/>
                <w:sz w:val="24"/>
                <w:szCs w:val="24"/>
              </w:rPr>
              <w:t>неподтверждении</w:t>
            </w:r>
            <w:proofErr w:type="spellEnd"/>
            <w:r w:rsidRPr="006C1C64">
              <w:rPr>
                <w:rFonts w:ascii="Times New Roman" w:hAnsi="Times New Roman" w:cs="Times New Roman"/>
                <w:sz w:val="24"/>
                <w:szCs w:val="24"/>
              </w:rPr>
              <w:t xml:space="preserve"> заключения государственной экспертизы проектной документации и (или) результатов инженерных изысканий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проведение историко-культурной экспертизы</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Проекты зон охраны объектов культурного наследия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паспортов объектов культурного наследия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охранного обязательства собственника объекта культурного наследия или пользователя указанного объекта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охранно-арендного договора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охранного договора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решения органа государственной охраны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(в которых обосновывается предлагаемая граница историко-культурного заповедника)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Иные документы и материалы (в которых обосновывается предлагаемая граница </w:t>
            </w:r>
            <w:r w:rsidRPr="006C1C64">
              <w:rPr>
                <w:rFonts w:ascii="Times New Roman" w:hAnsi="Times New Roman" w:cs="Times New Roman"/>
                <w:sz w:val="24"/>
                <w:szCs w:val="24"/>
              </w:rPr>
              <w:lastRenderedPageBreak/>
              <w:t>историко-культурного заповедника)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566.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технического паспорта на объект культурного наследия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поэтажного плана на объект культурного наследия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Схемы расположения земельного участка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прекращении существования утраченного объекта культурного наследия, внесенные в государственный кадастр недвижимости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обследования, составленный при </w:t>
            </w:r>
            <w:r w:rsidRPr="006C1C64">
              <w:rPr>
                <w:rFonts w:ascii="Times New Roman" w:hAnsi="Times New Roman" w:cs="Times New Roman"/>
                <w:sz w:val="24"/>
                <w:szCs w:val="24"/>
              </w:rPr>
              <w:lastRenderedPageBreak/>
              <w:t>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578.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Документация, обосновывающая границы защитной зоны объекта культурного наследия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государственного кадастра недвижимости о земельном участке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w:t>
            </w:r>
            <w:hyperlink r:id="rId142" w:history="1">
              <w:r w:rsidRPr="006C1C64">
                <w:rPr>
                  <w:rFonts w:ascii="Times New Roman" w:hAnsi="Times New Roman" w:cs="Times New Roman"/>
                  <w:sz w:val="24"/>
                  <w:szCs w:val="24"/>
                </w:rPr>
                <w:t>статьей 25</w:t>
              </w:r>
            </w:hyperlink>
            <w:r w:rsidRPr="006C1C64">
              <w:rPr>
                <w:rFonts w:ascii="Times New Roman" w:hAnsi="Times New Roman" w:cs="Times New Roman"/>
                <w:sz w:val="24"/>
                <w:szCs w:val="24"/>
              </w:rPr>
              <w:t xml:space="preserve"> Лесного кодекса Российской Федерации, работ по использованию лесов (за исключением работ, указанных в </w:t>
            </w:r>
            <w:hyperlink r:id="rId143" w:history="1">
              <w:r w:rsidRPr="006C1C64">
                <w:rPr>
                  <w:rFonts w:ascii="Times New Roman" w:hAnsi="Times New Roman" w:cs="Times New Roman"/>
                  <w:sz w:val="24"/>
                  <w:szCs w:val="24"/>
                </w:rPr>
                <w:t>пунктах 3</w:t>
              </w:r>
            </w:hyperlink>
            <w:r w:rsidRPr="006C1C64">
              <w:rPr>
                <w:rFonts w:ascii="Times New Roman" w:hAnsi="Times New Roman" w:cs="Times New Roman"/>
                <w:sz w:val="24"/>
                <w:szCs w:val="24"/>
              </w:rPr>
              <w:t xml:space="preserve">, </w:t>
            </w:r>
            <w:hyperlink r:id="rId144" w:history="1">
              <w:r w:rsidRPr="006C1C64">
                <w:rPr>
                  <w:rFonts w:ascii="Times New Roman" w:hAnsi="Times New Roman" w:cs="Times New Roman"/>
                  <w:sz w:val="24"/>
                  <w:szCs w:val="24"/>
                </w:rPr>
                <w:t>4</w:t>
              </w:r>
            </w:hyperlink>
            <w:r w:rsidRPr="006C1C64">
              <w:rPr>
                <w:rFonts w:ascii="Times New Roman" w:hAnsi="Times New Roman" w:cs="Times New Roman"/>
                <w:sz w:val="24"/>
                <w:szCs w:val="24"/>
              </w:rPr>
              <w:t xml:space="preserve"> и </w:t>
            </w:r>
            <w:hyperlink r:id="rId145" w:history="1">
              <w:r w:rsidRPr="006C1C64">
                <w:rPr>
                  <w:rFonts w:ascii="Times New Roman" w:hAnsi="Times New Roman" w:cs="Times New Roman"/>
                  <w:sz w:val="24"/>
                  <w:szCs w:val="24"/>
                </w:rPr>
                <w:t>7 части 1 статьи 25</w:t>
              </w:r>
            </w:hyperlink>
            <w:r w:rsidRPr="006C1C64">
              <w:rPr>
                <w:rFonts w:ascii="Times New Roman" w:hAnsi="Times New Roman" w:cs="Times New Roman"/>
                <w:sz w:val="24"/>
                <w:szCs w:val="24"/>
              </w:rPr>
              <w:t xml:space="preserve"> Лесного кодекса Российской Федерации) и иных работ</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Особое мнение члена (членов) экспертной комиссии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Приложения, указанные в заключении государственной историко-культурной экспертизы</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протоколов заседаний экспертной комиссии (если имеются)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представленные заказчиком государственной историко-культурной экспертизы, или их копии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и материалов, собранных и полученных при проведении государственной историко-культурной экспертизы (если имеются)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Уведомление органа охраны объектов культурного наследия о несогласии с заключением государственной историко-культурной экспертизы</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606.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Схема расположения земельного участка, на </w:t>
            </w:r>
            <w:r w:rsidRPr="006C1C64">
              <w:rPr>
                <w:rFonts w:ascii="Times New Roman" w:hAnsi="Times New Roman" w:cs="Times New Roman"/>
                <w:sz w:val="24"/>
                <w:szCs w:val="24"/>
              </w:rPr>
              <w:lastRenderedPageBreak/>
              <w:t xml:space="preserve">основании которой был образован указанный земельный участок и выдан градостроительный план земельного участка в случае, предусмотренном </w:t>
            </w:r>
            <w:hyperlink r:id="rId146" w:history="1">
              <w:r w:rsidRPr="006C1C64">
                <w:rPr>
                  <w:rFonts w:ascii="Times New Roman" w:hAnsi="Times New Roman" w:cs="Times New Roman"/>
                  <w:sz w:val="24"/>
                  <w:szCs w:val="24"/>
                </w:rPr>
                <w:t>частью 1.1 статьи 57.3</w:t>
              </w:r>
            </w:hyperlink>
            <w:r w:rsidRPr="006C1C64">
              <w:rPr>
                <w:rFonts w:ascii="Times New Roman" w:hAnsi="Times New Roman" w:cs="Times New Roman"/>
                <w:sz w:val="24"/>
                <w:szCs w:val="24"/>
              </w:rPr>
              <w:t xml:space="preserve"> Градостроительного кодекса Российской Федерации, если иное не установлено </w:t>
            </w:r>
            <w:hyperlink r:id="rId147" w:history="1">
              <w:r w:rsidRPr="006C1C64">
                <w:rPr>
                  <w:rFonts w:ascii="Times New Roman" w:hAnsi="Times New Roman" w:cs="Times New Roman"/>
                  <w:sz w:val="24"/>
                  <w:szCs w:val="24"/>
                </w:rPr>
                <w:t>частью 7.3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607.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Государственной корпорацией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заключенное при осуществлении бюджетных инвестиций (в случаях, установленных бюджетным законодательством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609.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610.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617.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48" w:history="1">
              <w:r w:rsidRPr="006C1C64">
                <w:rPr>
                  <w:rFonts w:ascii="Times New Roman" w:hAnsi="Times New Roman" w:cs="Times New Roman"/>
                  <w:sz w:val="24"/>
                  <w:szCs w:val="24"/>
                </w:rPr>
                <w:t>пункте 1 части 5 статьи 49</w:t>
              </w:r>
            </w:hyperlink>
            <w:r w:rsidRPr="006C1C64">
              <w:rPr>
                <w:rFonts w:ascii="Times New Roman" w:hAnsi="Times New Roman" w:cs="Times New Roman"/>
                <w:sz w:val="24"/>
                <w:szCs w:val="24"/>
              </w:rPr>
              <w:t xml:space="preserve"> Градостроительного кодекса Российской Федерации), в соответствии с которой осуществляются строительство, реконструкция </w:t>
            </w:r>
            <w:r w:rsidRPr="006C1C64">
              <w:rPr>
                <w:rFonts w:ascii="Times New Roman" w:hAnsi="Times New Roman" w:cs="Times New Roman"/>
                <w:sz w:val="24"/>
                <w:szCs w:val="24"/>
              </w:rPr>
              <w:lastRenderedPageBreak/>
              <w:t xml:space="preserve">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9" w:history="1">
              <w:r w:rsidRPr="006C1C64">
                <w:rPr>
                  <w:rFonts w:ascii="Times New Roman" w:hAnsi="Times New Roman" w:cs="Times New Roman"/>
                  <w:sz w:val="24"/>
                  <w:szCs w:val="24"/>
                </w:rPr>
                <w:t>частью 12.1 статьи 48</w:t>
              </w:r>
            </w:hyperlink>
            <w:r w:rsidRPr="006C1C64">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50" w:history="1">
              <w:r w:rsidRPr="006C1C64">
                <w:rPr>
                  <w:rFonts w:ascii="Times New Roman" w:hAnsi="Times New Roman" w:cs="Times New Roman"/>
                  <w:sz w:val="24"/>
                  <w:szCs w:val="24"/>
                </w:rPr>
                <w:t>статьей 49</w:t>
              </w:r>
            </w:hyperlink>
            <w:r w:rsidRPr="006C1C64">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1" w:history="1">
              <w:r w:rsidRPr="006C1C64">
                <w:rPr>
                  <w:rFonts w:ascii="Times New Roman" w:hAnsi="Times New Roman" w:cs="Times New Roman"/>
                  <w:sz w:val="24"/>
                  <w:szCs w:val="24"/>
                </w:rPr>
                <w:t>частью 3.4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618.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hyperlink r:id="rId152" w:history="1">
              <w:r w:rsidRPr="006C1C64">
                <w:rPr>
                  <w:rFonts w:ascii="Times New Roman" w:hAnsi="Times New Roman" w:cs="Times New Roman"/>
                  <w:sz w:val="24"/>
                  <w:szCs w:val="24"/>
                </w:rPr>
                <w:t>частью 6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153" w:history="1">
              <w:r w:rsidRPr="006C1C64">
                <w:rPr>
                  <w:rFonts w:ascii="Times New Roman" w:hAnsi="Times New Roman" w:cs="Times New Roman"/>
                  <w:sz w:val="24"/>
                  <w:szCs w:val="24"/>
                </w:rPr>
                <w:t>части 3.9 статьи 49</w:t>
              </w:r>
            </w:hyperlink>
            <w:r w:rsidRPr="006C1C64">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4" w:history="1">
              <w:r w:rsidRPr="006C1C64">
                <w:rPr>
                  <w:rFonts w:ascii="Times New Roman" w:hAnsi="Times New Roman" w:cs="Times New Roman"/>
                  <w:sz w:val="24"/>
                  <w:szCs w:val="24"/>
                </w:rPr>
                <w:t>частью 3.9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5" w:history="1">
              <w:r w:rsidRPr="006C1C64">
                <w:rPr>
                  <w:rFonts w:ascii="Times New Roman" w:hAnsi="Times New Roman" w:cs="Times New Roman"/>
                  <w:sz w:val="24"/>
                  <w:szCs w:val="24"/>
                </w:rPr>
                <w:t>статьей 40</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Государственной корпорацией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на объекте </w:t>
            </w:r>
            <w:r w:rsidRPr="006C1C64">
              <w:rPr>
                <w:rFonts w:ascii="Times New Roman" w:hAnsi="Times New Roman" w:cs="Times New Roman"/>
                <w:sz w:val="24"/>
                <w:szCs w:val="24"/>
              </w:rPr>
              <w:lastRenderedPageBreak/>
              <w:t xml:space="preserve">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56" w:history="1">
              <w:r w:rsidRPr="006C1C64">
                <w:rPr>
                  <w:rFonts w:ascii="Times New Roman" w:hAnsi="Times New Roman" w:cs="Times New Roman"/>
                  <w:sz w:val="24"/>
                  <w:szCs w:val="24"/>
                </w:rPr>
                <w:t>пунктом 6.1 части 7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624.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общего собрания собственников помещений 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-мест в многоквартирном доме (в случае, если в результате такой реконструкции произойдет уменьшение размера общего имущества в многоквартирном доме)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627.</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w:t>
            </w:r>
            <w:r w:rsidRPr="006C1C64">
              <w:rPr>
                <w:rFonts w:ascii="Times New Roman" w:hAnsi="Times New Roman" w:cs="Times New Roman"/>
                <w:sz w:val="24"/>
                <w:szCs w:val="24"/>
              </w:rPr>
              <w:lastRenderedPageBreak/>
              <w:t>подлежит изменению)</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628.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57"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 Российской Федерацией или субъектом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капитального строительства в границах территории исторического поселения)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правоустанавливающих документов на земельные участки (в случае, указанном в </w:t>
            </w:r>
            <w:hyperlink r:id="rId158" w:history="1">
              <w:r w:rsidRPr="006C1C64">
                <w:rPr>
                  <w:rFonts w:ascii="Times New Roman" w:hAnsi="Times New Roman" w:cs="Times New Roman"/>
                  <w:sz w:val="24"/>
                  <w:szCs w:val="24"/>
                </w:rPr>
                <w:t>части 21.5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решения об образовании земельных участков, в случаях, предусмотренных </w:t>
            </w:r>
            <w:hyperlink r:id="rId159" w:history="1">
              <w:r w:rsidRPr="006C1C64">
                <w:rPr>
                  <w:rFonts w:ascii="Times New Roman" w:hAnsi="Times New Roman" w:cs="Times New Roman"/>
                  <w:sz w:val="24"/>
                  <w:szCs w:val="24"/>
                </w:rPr>
                <w:t>частями 21.6</w:t>
              </w:r>
            </w:hyperlink>
            <w:r w:rsidRPr="006C1C64">
              <w:rPr>
                <w:rFonts w:ascii="Times New Roman" w:hAnsi="Times New Roman" w:cs="Times New Roman"/>
                <w:sz w:val="24"/>
                <w:szCs w:val="24"/>
              </w:rPr>
              <w:t xml:space="preserve"> и </w:t>
            </w:r>
            <w:hyperlink r:id="rId160" w:history="1">
              <w:r w:rsidRPr="006C1C64">
                <w:rPr>
                  <w:rFonts w:ascii="Times New Roman" w:hAnsi="Times New Roman" w:cs="Times New Roman"/>
                  <w:sz w:val="24"/>
                  <w:szCs w:val="24"/>
                </w:rPr>
                <w:t>21.7 статьи 51</w:t>
              </w:r>
            </w:hyperlink>
            <w:r w:rsidRPr="006C1C64">
              <w:rPr>
                <w:rFonts w:ascii="Times New Roman" w:hAnsi="Times New Roman" w:cs="Times New Roman"/>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w:t>
            </w:r>
            <w:r w:rsidRPr="006C1C64">
              <w:rPr>
                <w:rFonts w:ascii="Times New Roman" w:hAnsi="Times New Roman" w:cs="Times New Roman"/>
                <w:sz w:val="24"/>
                <w:szCs w:val="24"/>
              </w:rPr>
              <w:lastRenderedPageBreak/>
              <w:t>исполнительный орган государственной власти или орган местного самоуправления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637.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hyperlink r:id="rId161" w:history="1">
              <w:r w:rsidRPr="006C1C64">
                <w:rPr>
                  <w:rFonts w:ascii="Times New Roman" w:hAnsi="Times New Roman" w:cs="Times New Roman"/>
                  <w:sz w:val="24"/>
                  <w:szCs w:val="24"/>
                </w:rPr>
                <w:t>21.7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62" w:history="1">
              <w:r w:rsidRPr="006C1C64">
                <w:rPr>
                  <w:rFonts w:ascii="Times New Roman" w:hAnsi="Times New Roman" w:cs="Times New Roman"/>
                  <w:sz w:val="24"/>
                  <w:szCs w:val="24"/>
                </w:rPr>
                <w:t>частью 21.9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государственного органа, органа местного самоуправления или органа публичной власти федеральной территории (о наделении представителя заявителя полномочиями на подачу заявления о присвоении объекту адресации адреса)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общего собрания собственников помещений в многоквартирном доме (о наделении представителя собственников помещений в многоквартирном доме полномочиями на подачу заявления о присвоении объекту адресации адреса)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удостоверяющий соответственно личность заявителя или представителя заявителя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Правоустанавливающие и (или) </w:t>
            </w:r>
            <w:proofErr w:type="spellStart"/>
            <w:r w:rsidRPr="006C1C64">
              <w:rPr>
                <w:rFonts w:ascii="Times New Roman" w:hAnsi="Times New Roman" w:cs="Times New Roman"/>
                <w:sz w:val="24"/>
                <w:szCs w:val="24"/>
              </w:rPr>
              <w:t>правоудостоверяющие</w:t>
            </w:r>
            <w:proofErr w:type="spellEnd"/>
            <w:r w:rsidRPr="006C1C64">
              <w:rPr>
                <w:rFonts w:ascii="Times New Roman" w:hAnsi="Times New Roman" w:cs="Times New Roman"/>
                <w:sz w:val="24"/>
                <w:szCs w:val="24"/>
              </w:rPr>
              <w:t xml:space="preserve"> документы на объект (объекты) адресации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Правоустанавливающие и (или) </w:t>
            </w:r>
            <w:proofErr w:type="spellStart"/>
            <w:r w:rsidRPr="006C1C64">
              <w:rPr>
                <w:rFonts w:ascii="Times New Roman" w:hAnsi="Times New Roman" w:cs="Times New Roman"/>
                <w:sz w:val="24"/>
                <w:szCs w:val="24"/>
              </w:rPr>
              <w:t>правоудостоверяющие</w:t>
            </w:r>
            <w:proofErr w:type="spellEnd"/>
            <w:r w:rsidRPr="006C1C64">
              <w:rPr>
                <w:rFonts w:ascii="Times New Roman" w:hAnsi="Times New Roman" w:cs="Times New Roman"/>
                <w:sz w:val="24"/>
                <w:szCs w:val="24"/>
              </w:rPr>
              <w:t xml:space="preserve"> документы на земельный участок, на котором расположены здание (строение) или сооружение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3"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649.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64"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65" w:history="1">
              <w:r w:rsidRPr="006C1C64">
                <w:rPr>
                  <w:rFonts w:ascii="Times New Roman" w:hAnsi="Times New Roman" w:cs="Times New Roman"/>
                  <w:sz w:val="24"/>
                  <w:szCs w:val="24"/>
                </w:rPr>
                <w:t>подпункте "а" пункта 14</w:t>
              </w:r>
            </w:hyperlink>
            <w:r w:rsidRPr="006C1C6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66" w:history="1">
              <w:r w:rsidRPr="006C1C64">
                <w:rPr>
                  <w:rFonts w:ascii="Times New Roman" w:hAnsi="Times New Roman" w:cs="Times New Roman"/>
                  <w:sz w:val="24"/>
                  <w:szCs w:val="24"/>
                </w:rPr>
                <w:t>подпункте "а" пункта 14</w:t>
              </w:r>
            </w:hyperlink>
            <w:r w:rsidRPr="006C1C6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w:t>
            </w:r>
            <w:r w:rsidRPr="006C1C64">
              <w:rPr>
                <w:rFonts w:ascii="Times New Roman" w:hAnsi="Times New Roman" w:cs="Times New Roman"/>
                <w:sz w:val="24"/>
                <w:szCs w:val="24"/>
              </w:rPr>
              <w:lastRenderedPageBreak/>
              <w:t>1221 "Об утверждении Правил присвоения, изменения и аннулирования адресов")</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668.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разрешения на строительство</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684.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сопроводительной технической документации (технические паспорта оборудования), содержащей сведения о сертификации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693.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709.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документов, подтверждающих полномочия лица, представляющего заявителя, а также владение объектом теплоснабжения,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установкой на праве собственности или ином законном основании или земельным участком, на котором расположен объект теплоснабжения, </w:t>
            </w:r>
            <w:proofErr w:type="spellStart"/>
            <w:r w:rsidRPr="006C1C64">
              <w:rPr>
                <w:rFonts w:ascii="Times New Roman" w:hAnsi="Times New Roman" w:cs="Times New Roman"/>
                <w:sz w:val="24"/>
                <w:szCs w:val="24"/>
              </w:rPr>
              <w:t>теплопотребляющая</w:t>
            </w:r>
            <w:proofErr w:type="spellEnd"/>
            <w:r w:rsidRPr="006C1C64">
              <w:rPr>
                <w:rFonts w:ascii="Times New Roman" w:hAnsi="Times New Roman" w:cs="Times New Roman"/>
                <w:sz w:val="24"/>
                <w:szCs w:val="24"/>
              </w:rPr>
              <w:t xml:space="preserve"> установка (в случае если права на объект теплоснабжения, </w:t>
            </w:r>
            <w:proofErr w:type="spellStart"/>
            <w:r w:rsidRPr="006C1C64">
              <w:rPr>
                <w:rFonts w:ascii="Times New Roman" w:hAnsi="Times New Roman" w:cs="Times New Roman"/>
                <w:sz w:val="24"/>
                <w:szCs w:val="24"/>
              </w:rPr>
              <w:t>теплопотребляющую</w:t>
            </w:r>
            <w:proofErr w:type="spellEnd"/>
            <w:r w:rsidRPr="006C1C64">
              <w:rPr>
                <w:rFonts w:ascii="Times New Roman" w:hAnsi="Times New Roman" w:cs="Times New Roman"/>
                <w:sz w:val="24"/>
                <w:szCs w:val="24"/>
              </w:rPr>
              <w:t xml:space="preserve"> установку не зарегистрированы)</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Должностные инструкции оперативного, оперативно-ремонтного персонала по каждому рабочему месту</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 объекта теплоснабжения,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Перечень лиц оперативного и оперативно-ремонтного персонала, которым разрешено ведение оперативных переговоров и переключений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Организационно-распорядительный документ о назначении ответственного за исправное состояние и безопасную эксплуатацию объекта теплоснабжения или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 и лица, его замещающего</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Список имеющихся в наличии защитных средств в соответствии с правилами охраны </w:t>
            </w:r>
            <w:r w:rsidRPr="006C1C64">
              <w:rPr>
                <w:rFonts w:ascii="Times New Roman" w:hAnsi="Times New Roman" w:cs="Times New Roman"/>
                <w:sz w:val="24"/>
                <w:szCs w:val="24"/>
              </w:rPr>
              <w:lastRenderedPageBreak/>
              <w:t>труда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719.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Инструкции по эксплуатации в объеме технических решений, соответствующем заявлению о проведении осмотра и выдаче разрешения на допуск в эксплуатацию объекта теплоснабжения и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 к тепловым сетям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Утвержденная программа прогрева и пуска в эксплуатацию объекта теплоснабжения (для объекта теплоснабжения)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738.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заключения о соответствии </w:t>
            </w:r>
            <w:r w:rsidRPr="006C1C64">
              <w:rPr>
                <w:rFonts w:ascii="Times New Roman" w:hAnsi="Times New Roman" w:cs="Times New Roman"/>
                <w:sz w:val="24"/>
                <w:szCs w:val="24"/>
              </w:rPr>
              <w:lastRenderedPageBreak/>
              <w:t>построенного объекта проектной документации (при наличии)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748.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67" w:history="1">
              <w:r w:rsidRPr="006C1C64">
                <w:rPr>
                  <w:rFonts w:ascii="Times New Roman" w:hAnsi="Times New Roman" w:cs="Times New Roman"/>
                  <w:sz w:val="24"/>
                  <w:szCs w:val="24"/>
                </w:rPr>
                <w:t>Правилами</w:t>
              </w:r>
            </w:hyperlink>
            <w:r w:rsidRPr="006C1C64">
              <w:rPr>
                <w:rFonts w:ascii="Times New Roman" w:hAnsi="Times New Roman" w:cs="Times New Roman"/>
                <w:sz w:val="24"/>
                <w:szCs w:val="24"/>
              </w:rPr>
              <w:t xml:space="preserve">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Уведомление о возможности включения объекта по режиму энергосистемы, полученное </w:t>
            </w:r>
            <w:r w:rsidRPr="006C1C64">
              <w:rPr>
                <w:rFonts w:ascii="Times New Roman" w:hAnsi="Times New Roman" w:cs="Times New Roman"/>
                <w:sz w:val="24"/>
                <w:szCs w:val="24"/>
              </w:rPr>
              <w:lastRenderedPageBreak/>
              <w:t>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751.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Однолинейные схемы электрических соединений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w:t>
            </w:r>
            <w:r w:rsidRPr="006C1C64">
              <w:rPr>
                <w:rFonts w:ascii="Times New Roman" w:hAnsi="Times New Roman" w:cs="Times New Roman"/>
                <w:sz w:val="24"/>
                <w:szCs w:val="24"/>
              </w:rPr>
              <w:lastRenderedPageBreak/>
              <w:t>учета и содержания средств защиты, учета работ по нарядам и распоряжениям)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760.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(картотека) диспетчерских и оперативных заявок</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(картотека) диспетчерских и оперативных заявок</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документов, подтверждающих полномочия лица, представляющего заявителя, а также владение </w:t>
            </w:r>
            <w:proofErr w:type="spellStart"/>
            <w:r w:rsidRPr="006C1C64">
              <w:rPr>
                <w:rFonts w:ascii="Times New Roman" w:hAnsi="Times New Roman" w:cs="Times New Roman"/>
                <w:sz w:val="24"/>
                <w:szCs w:val="24"/>
              </w:rPr>
              <w:t>энергопринимающей</w:t>
            </w:r>
            <w:proofErr w:type="spellEnd"/>
            <w:r w:rsidRPr="006C1C64">
              <w:rPr>
                <w:rFonts w:ascii="Times New Roman" w:hAnsi="Times New Roman" w:cs="Times New Roman"/>
                <w:sz w:val="24"/>
                <w:szCs w:val="24"/>
              </w:rPr>
              <w:t xml:space="preserve"> установкой на праве собственности или ином законном основании или земельным участком, на котором расположена </w:t>
            </w:r>
            <w:proofErr w:type="spellStart"/>
            <w:r w:rsidRPr="006C1C64">
              <w:rPr>
                <w:rFonts w:ascii="Times New Roman" w:hAnsi="Times New Roman" w:cs="Times New Roman"/>
                <w:sz w:val="24"/>
                <w:szCs w:val="24"/>
              </w:rPr>
              <w:t>энергопринимающая</w:t>
            </w:r>
            <w:proofErr w:type="spellEnd"/>
            <w:r w:rsidRPr="006C1C64">
              <w:rPr>
                <w:rFonts w:ascii="Times New Roman" w:hAnsi="Times New Roman" w:cs="Times New Roman"/>
                <w:sz w:val="24"/>
                <w:szCs w:val="24"/>
              </w:rPr>
              <w:t xml:space="preserve"> установка (в случае если права на нее не зарегистрированы)</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786.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168" w:history="1">
              <w:r w:rsidRPr="006C1C64">
                <w:rPr>
                  <w:rFonts w:ascii="Times New Roman" w:hAnsi="Times New Roman" w:cs="Times New Roman"/>
                  <w:sz w:val="24"/>
                  <w:szCs w:val="24"/>
                </w:rPr>
                <w:t>Правилами</w:t>
              </w:r>
            </w:hyperlink>
            <w:r w:rsidRPr="006C1C64">
              <w:rPr>
                <w:rFonts w:ascii="Times New Roman" w:hAnsi="Times New Roman" w:cs="Times New Roman"/>
                <w:sz w:val="24"/>
                <w:szCs w:val="24"/>
              </w:rPr>
              <w:t xml:space="preserve">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Однолинейные схемы первичных электрических соединений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Инструкции по охране труда для оперативного, оперативно-ремонтного персонала </w:t>
            </w:r>
            <w:proofErr w:type="spellStart"/>
            <w:r w:rsidRPr="006C1C64">
              <w:rPr>
                <w:rFonts w:ascii="Times New Roman" w:hAnsi="Times New Roman" w:cs="Times New Roman"/>
                <w:sz w:val="24"/>
                <w:szCs w:val="24"/>
              </w:rPr>
              <w:t>энергопринимающей</w:t>
            </w:r>
            <w:proofErr w:type="spellEnd"/>
            <w:r w:rsidRPr="006C1C64">
              <w:rPr>
                <w:rFonts w:ascii="Times New Roman" w:hAnsi="Times New Roman" w:cs="Times New Roman"/>
                <w:sz w:val="24"/>
                <w:szCs w:val="24"/>
              </w:rPr>
              <w:t xml:space="preserve"> установки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Должностные инструкции оперативного, оперативно-ремонтного персонала по каждому рабочему месту</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Организационно-распорядительный документ о назначении ответственного за электрохозяйство и его заместителя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Список имеющихся в наличии защитных </w:t>
            </w:r>
            <w:r w:rsidRPr="006C1C64">
              <w:rPr>
                <w:rFonts w:ascii="Times New Roman" w:hAnsi="Times New Roman" w:cs="Times New Roman"/>
                <w:sz w:val="24"/>
                <w:szCs w:val="24"/>
              </w:rPr>
              <w:lastRenderedPageBreak/>
              <w:t>средств в соответствии с правилами охраны труда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795.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разрешения на допуск в эксплуатацию </w:t>
            </w:r>
            <w:proofErr w:type="spellStart"/>
            <w:r w:rsidRPr="006C1C64">
              <w:rPr>
                <w:rFonts w:ascii="Times New Roman" w:hAnsi="Times New Roman" w:cs="Times New Roman"/>
                <w:sz w:val="24"/>
                <w:szCs w:val="24"/>
              </w:rPr>
              <w:t>энергопринимающей</w:t>
            </w:r>
            <w:proofErr w:type="spellEnd"/>
            <w:r w:rsidRPr="006C1C64">
              <w:rPr>
                <w:rFonts w:ascii="Times New Roman" w:hAnsi="Times New Roman" w:cs="Times New Roman"/>
                <w:sz w:val="24"/>
                <w:szCs w:val="24"/>
              </w:rPr>
              <w:t xml:space="preserve"> установки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(картотека) диспетчерских и оперативных заявок</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169" w:history="1">
              <w:r w:rsidRPr="006C1C64">
                <w:rPr>
                  <w:rFonts w:ascii="Times New Roman" w:hAnsi="Times New Roman" w:cs="Times New Roman"/>
                  <w:sz w:val="24"/>
                  <w:szCs w:val="24"/>
                </w:rPr>
                <w:t>подпунктом "г" пункта 15</w:t>
              </w:r>
            </w:hyperlink>
            <w:r w:rsidRPr="006C1C64">
              <w:rPr>
                <w:rFonts w:ascii="Times New Roman" w:hAnsi="Times New Roman" w:cs="Times New Roman"/>
                <w:sz w:val="24"/>
                <w:szCs w:val="24"/>
              </w:rPr>
              <w:t xml:space="preserve"> Правил выдачи разрешений на допуск в эксплуатацию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6C1C64">
              <w:rPr>
                <w:rFonts w:ascii="Times New Roman" w:hAnsi="Times New Roman" w:cs="Times New Roman"/>
                <w:sz w:val="24"/>
                <w:szCs w:val="24"/>
              </w:rPr>
              <w:t>теплопотребляющих</w:t>
            </w:r>
            <w:proofErr w:type="spellEnd"/>
            <w:r w:rsidRPr="006C1C64">
              <w:rPr>
                <w:rFonts w:ascii="Times New Roman" w:hAnsi="Times New Roman" w:cs="Times New Roman"/>
                <w:sz w:val="24"/>
                <w:szCs w:val="24"/>
              </w:rPr>
              <w:t xml:space="preserve">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6C1C64">
              <w:rPr>
                <w:rFonts w:ascii="Times New Roman" w:hAnsi="Times New Roman" w:cs="Times New Roman"/>
                <w:sz w:val="24"/>
                <w:szCs w:val="24"/>
              </w:rPr>
              <w:t>теплопотребляющих</w:t>
            </w:r>
            <w:proofErr w:type="spellEnd"/>
            <w:r w:rsidRPr="006C1C64">
              <w:rPr>
                <w:rFonts w:ascii="Times New Roman" w:hAnsi="Times New Roman" w:cs="Times New Roman"/>
                <w:sz w:val="24"/>
                <w:szCs w:val="24"/>
              </w:rPr>
              <w:t xml:space="preserve">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872.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Доверенность или иные документы, которые в </w:t>
            </w:r>
            <w:r w:rsidRPr="006C1C64">
              <w:rPr>
                <w:rFonts w:ascii="Times New Roman" w:hAnsi="Times New Roman" w:cs="Times New Roman"/>
                <w:sz w:val="24"/>
                <w:szCs w:val="24"/>
              </w:rPr>
              <w:lastRenderedPageBreak/>
              <w:t>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905.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907.</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Свидетельство о государственной регистрации исполнителя в качестве юридического лица или индивидуального предпринимателя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908.</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Свидетельство о постановке исполнителя на учет в налоговом органе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909.</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подтверждающие полномочия лица, выступающего от имени исполнителя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910.</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гражданина Российской Федерации (если исполнителем выступает индивидуальный предприниматель)</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911.</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Лицензия на осуществление предпринимательской деятельности по управлению многоквартирными домами (для управляющих организаций)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912.</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913.</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w:t>
            </w:r>
            <w:proofErr w:type="spellStart"/>
            <w:r w:rsidRPr="006C1C64">
              <w:rPr>
                <w:rFonts w:ascii="Times New Roman" w:hAnsi="Times New Roman" w:cs="Times New Roman"/>
                <w:sz w:val="24"/>
                <w:szCs w:val="24"/>
              </w:rPr>
              <w:t>ресурсоснабжения</w:t>
            </w:r>
            <w:proofErr w:type="spellEnd"/>
            <w:r w:rsidRPr="006C1C64">
              <w:rPr>
                <w:rFonts w:ascii="Times New Roman" w:hAnsi="Times New Roman" w:cs="Times New Roman"/>
                <w:sz w:val="24"/>
                <w:szCs w:val="24"/>
              </w:rPr>
              <w:t xml:space="preserve"> в целях содержания общего имущества в многоквартирном доме)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914.</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w:t>
            </w:r>
            <w:r w:rsidRPr="006C1C64">
              <w:rPr>
                <w:rFonts w:ascii="Times New Roman" w:hAnsi="Times New Roman" w:cs="Times New Roman"/>
                <w:sz w:val="24"/>
                <w:szCs w:val="24"/>
              </w:rPr>
              <w:lastRenderedPageBreak/>
              <w:t>регулирующими отношения в водоснабжении и (или) водоотведении, для снабжения которым направлена заявка (оферта), подается по централизованным сетям инженерно-технического обеспечения)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915.</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об установке и приеме в эксплуатацию коллективного (общедомового) прибора учета (при наличии такого прибора учета)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916.</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w:t>
            </w:r>
            <w:proofErr w:type="spellStart"/>
            <w:r w:rsidRPr="006C1C64">
              <w:rPr>
                <w:rFonts w:ascii="Times New Roman" w:hAnsi="Times New Roman" w:cs="Times New Roman"/>
                <w:sz w:val="24"/>
                <w:szCs w:val="24"/>
              </w:rPr>
              <w:t>ресурсоснабжающим</w:t>
            </w:r>
            <w:proofErr w:type="spellEnd"/>
            <w:r w:rsidRPr="006C1C64">
              <w:rPr>
                <w:rFonts w:ascii="Times New Roman" w:hAnsi="Times New Roman" w:cs="Times New Roman"/>
                <w:sz w:val="24"/>
                <w:szCs w:val="24"/>
              </w:rPr>
              <w:t xml:space="preserve"> организациям (если такое решение принято)</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917.</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val="restart"/>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918.</w:t>
            </w:r>
          </w:p>
        </w:tc>
        <w:tc>
          <w:tcPr>
            <w:tcW w:w="5132" w:type="dxa"/>
            <w:vMerge w:val="restart"/>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rPr>
          <w:trHeight w:val="230"/>
        </w:trPr>
        <w:tc>
          <w:tcPr>
            <w:tcW w:w="675"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5132" w:type="dxa"/>
            <w:vMerge/>
          </w:tcPr>
          <w:p w:rsidR="006C1C64" w:rsidRPr="006C1C64" w:rsidRDefault="006C1C64" w:rsidP="006C1C64">
            <w:pPr>
              <w:autoSpaceDE w:val="0"/>
              <w:autoSpaceDN w:val="0"/>
              <w:adjustRightInd w:val="0"/>
              <w:rPr>
                <w:rFonts w:ascii="Times New Roman" w:hAnsi="Times New Roman" w:cs="Times New Roman"/>
                <w:sz w:val="24"/>
                <w:szCs w:val="24"/>
              </w:rPr>
            </w:pP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w:t>
            </w:r>
            <w:r w:rsidRPr="006C1C64">
              <w:rPr>
                <w:rFonts w:ascii="Times New Roman" w:hAnsi="Times New Roman" w:cs="Times New Roman"/>
                <w:sz w:val="24"/>
                <w:szCs w:val="24"/>
              </w:rPr>
              <w:lastRenderedPageBreak/>
              <w:t>кооперативов, собственников помещений в многоквартирных домах, собственников (пользователей) жилых домов)</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920.</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Проекты установки (монтажа) приборов учета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размещения мест для отбора проб воды и (или) сточных вод</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w:t>
            </w:r>
            <w:r w:rsidRPr="006C1C64">
              <w:rPr>
                <w:rFonts w:ascii="Times New Roman" w:hAnsi="Times New Roman" w:cs="Times New Roman"/>
                <w:sz w:val="24"/>
                <w:szCs w:val="24"/>
              </w:rPr>
              <w:lastRenderedPageBreak/>
              <w:t>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927.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70"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934.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Заявка на заключение договора горячего водоснабжения строящегося (не введенного в эксплуатацию объекта) на период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936.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подключаемого объекта в рамках реализации программы реновации жилищного фонда в городе Москве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946.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(для физических лиц)</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947.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технической документации на установленные средства измерений (приборы учета)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Правоустанавливающие документы на </w:t>
            </w:r>
            <w:r w:rsidRPr="006C1C64">
              <w:rPr>
                <w:rFonts w:ascii="Times New Roman" w:hAnsi="Times New Roman" w:cs="Times New Roman"/>
                <w:sz w:val="24"/>
                <w:szCs w:val="24"/>
              </w:rPr>
              <w:lastRenderedPageBreak/>
              <w:t>земельный участок, в том числе соглашение об установлении сервитута, решение об установлении публичного сервитута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955.</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планировки территории и проект межевания территории (в случае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957.</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Разрешение на строительство объекта капитального строительства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958.</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71" w:history="1">
              <w:r w:rsidRPr="006C1C64">
                <w:rPr>
                  <w:rFonts w:ascii="Times New Roman" w:hAnsi="Times New Roman" w:cs="Times New Roman"/>
                  <w:sz w:val="24"/>
                  <w:szCs w:val="24"/>
                </w:rPr>
                <w:t>пункте 1 части 5 статьи 49</w:t>
              </w:r>
            </w:hyperlink>
            <w:r w:rsidRPr="006C1C64">
              <w:rPr>
                <w:rFonts w:ascii="Times New Roman" w:hAnsi="Times New Roman" w:cs="Times New Roman"/>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962.</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указанным в </w:t>
            </w:r>
            <w:hyperlink r:id="rId172" w:history="1">
              <w:r w:rsidRPr="006C1C64">
                <w:rPr>
                  <w:rFonts w:ascii="Times New Roman" w:hAnsi="Times New Roman" w:cs="Times New Roman"/>
                  <w:sz w:val="24"/>
                  <w:szCs w:val="24"/>
                </w:rPr>
                <w:t>пункте 1 части 5 статьи 49</w:t>
              </w:r>
            </w:hyperlink>
            <w:r w:rsidRPr="006C1C64">
              <w:rPr>
                <w:rFonts w:ascii="Times New Roman" w:hAnsi="Times New Roman" w:cs="Times New Roman"/>
                <w:sz w:val="24"/>
                <w:szCs w:val="24"/>
              </w:rPr>
              <w:t xml:space="preserve"> Градостроительного кодекса Российской Федерации требованиям проектной документации (в том числе с учетом </w:t>
            </w:r>
            <w:r w:rsidRPr="006C1C64">
              <w:rPr>
                <w:rFonts w:ascii="Times New Roman" w:hAnsi="Times New Roman" w:cs="Times New Roman"/>
                <w:sz w:val="24"/>
                <w:szCs w:val="24"/>
              </w:rPr>
              <w:lastRenderedPageBreak/>
              <w:t xml:space="preserve">изменений, внесенных в рабочую документацию и являющихся в соответствии с </w:t>
            </w:r>
            <w:hyperlink r:id="rId173" w:history="1">
              <w:r w:rsidRPr="006C1C64">
                <w:rPr>
                  <w:rFonts w:ascii="Times New Roman" w:hAnsi="Times New Roman" w:cs="Times New Roman"/>
                  <w:sz w:val="24"/>
                  <w:szCs w:val="24"/>
                </w:rPr>
                <w:t>частью 1.3 статьи 52</w:t>
              </w:r>
            </w:hyperlink>
            <w:r w:rsidRPr="006C1C64">
              <w:rPr>
                <w:rFonts w:ascii="Times New Roman" w:hAnsi="Times New Roman" w:cs="Times New Roman"/>
                <w:sz w:val="24"/>
                <w:szCs w:val="24"/>
              </w:rPr>
              <w:t xml:space="preserve"> Градостроительного кодекса Российской Федерации частью такой проектной документации) (в случае, если предусмотрено осуществление государственного строительного надзора в соответствии с </w:t>
            </w:r>
            <w:hyperlink r:id="rId174" w:history="1">
              <w:r w:rsidRPr="006C1C64">
                <w:rPr>
                  <w:rFonts w:ascii="Times New Roman" w:hAnsi="Times New Roman" w:cs="Times New Roman"/>
                  <w:sz w:val="24"/>
                  <w:szCs w:val="24"/>
                </w:rPr>
                <w:t>частью 1 статьи 54</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963.</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 случаях, предусмотренных </w:t>
            </w:r>
            <w:hyperlink r:id="rId175" w:history="1">
              <w:r w:rsidRPr="006C1C64">
                <w:rPr>
                  <w:rFonts w:ascii="Times New Roman" w:hAnsi="Times New Roman" w:cs="Times New Roman"/>
                  <w:sz w:val="24"/>
                  <w:szCs w:val="24"/>
                </w:rPr>
                <w:t>частью 5 статьи 54</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966.</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Технический план объекта капитального строительства, подготовленный в соответствии с Федеральным </w:t>
            </w:r>
            <w:hyperlink r:id="rId176" w:history="1">
              <w:r w:rsidRPr="006C1C64">
                <w:rPr>
                  <w:rFonts w:ascii="Times New Roman" w:hAnsi="Times New Roman" w:cs="Times New Roman"/>
                  <w:sz w:val="24"/>
                  <w:szCs w:val="24"/>
                </w:rPr>
                <w:t>законом</w:t>
              </w:r>
            </w:hyperlink>
            <w:r w:rsidRPr="006C1C64">
              <w:rPr>
                <w:rFonts w:ascii="Times New Roman" w:hAnsi="Times New Roman" w:cs="Times New Roman"/>
                <w:sz w:val="24"/>
                <w:szCs w:val="24"/>
              </w:rPr>
              <w:t xml:space="preserve"> "О государственной регистрации недвижимости"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Технический план объекта капитального строительства, а также иные документы, предусмотренные </w:t>
            </w:r>
            <w:hyperlink r:id="rId177" w:history="1">
              <w:r w:rsidRPr="006C1C64">
                <w:rPr>
                  <w:rFonts w:ascii="Times New Roman" w:hAnsi="Times New Roman" w:cs="Times New Roman"/>
                  <w:sz w:val="24"/>
                  <w:szCs w:val="24"/>
                </w:rPr>
                <w:t>частью 3 статьи 55</w:t>
              </w:r>
            </w:hyperlink>
            <w:r w:rsidRPr="006C1C64">
              <w:rPr>
                <w:rFonts w:ascii="Times New Roman" w:hAnsi="Times New Roman" w:cs="Times New Roman"/>
                <w:sz w:val="24"/>
                <w:szCs w:val="24"/>
              </w:rPr>
              <w:t xml:space="preserve">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w:t>
            </w:r>
            <w:hyperlink r:id="rId178" w:history="1">
              <w:r w:rsidRPr="006C1C64">
                <w:rPr>
                  <w:rFonts w:ascii="Times New Roman" w:hAnsi="Times New Roman" w:cs="Times New Roman"/>
                  <w:sz w:val="24"/>
                  <w:szCs w:val="24"/>
                </w:rPr>
                <w:t>частью 5.1 статьи 55</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974.</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Технический план объекта индивидуального жилищного строительства или садового дома</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979.</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Разрешение на ввод соответствующего объекта недвижимости в эксплуатацию</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6C1C64">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981.</w:t>
            </w:r>
          </w:p>
        </w:tc>
        <w:tc>
          <w:tcPr>
            <w:tcW w:w="5132"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Федеральным </w:t>
            </w:r>
            <w:hyperlink r:id="rId179" w:history="1">
              <w:r w:rsidRPr="006C1C64">
                <w:rPr>
                  <w:rFonts w:ascii="Times New Roman" w:hAnsi="Times New Roman" w:cs="Times New Roman"/>
                  <w:sz w:val="24"/>
                  <w:szCs w:val="24"/>
                </w:rPr>
                <w:t>законом</w:t>
              </w:r>
            </w:hyperlink>
            <w:r w:rsidRPr="006C1C64">
              <w:rPr>
                <w:rFonts w:ascii="Times New Roman" w:hAnsi="Times New Roman" w:cs="Times New Roman"/>
                <w:sz w:val="24"/>
                <w:szCs w:val="24"/>
              </w:rP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 xml:space="preserve">-мест в здании, сооружении; при государственном кадастровом учете помещений или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-мест в здании, сооружении)</w:t>
            </w:r>
          </w:p>
        </w:tc>
        <w:tc>
          <w:tcPr>
            <w:tcW w:w="3544" w:type="dxa"/>
          </w:tcPr>
          <w:p w:rsidR="006C1C64" w:rsidRPr="006C1C64" w:rsidRDefault="006C1C64" w:rsidP="006C1C64">
            <w:pPr>
              <w:autoSpaceDE w:val="0"/>
              <w:autoSpaceDN w:val="0"/>
              <w:adjustRightInd w:val="0"/>
              <w:rPr>
                <w:rFonts w:ascii="Times New Roman" w:hAnsi="Times New Roman" w:cs="Times New Roman"/>
                <w:sz w:val="24"/>
                <w:szCs w:val="24"/>
              </w:rPr>
            </w:pPr>
          </w:p>
        </w:tc>
      </w:tr>
    </w:tbl>
    <w:p w:rsidR="00AC637F" w:rsidRPr="006C1C64" w:rsidRDefault="00AC637F" w:rsidP="006C1C64">
      <w:pPr>
        <w:spacing w:after="0"/>
        <w:rPr>
          <w:rFonts w:ascii="Times New Roman" w:hAnsi="Times New Roman" w:cs="Times New Roman"/>
          <w:sz w:val="24"/>
        </w:rPr>
      </w:pPr>
    </w:p>
    <w:p w:rsidR="00127221" w:rsidRPr="006C1C64" w:rsidRDefault="006C1C64" w:rsidP="006C1C64">
      <w:pPr>
        <w:spacing w:after="0"/>
        <w:rPr>
          <w:rFonts w:ascii="Times New Roman" w:hAnsi="Times New Roman" w:cs="Times New Roman"/>
          <w:sz w:val="24"/>
        </w:rPr>
      </w:pPr>
      <w:r>
        <w:rPr>
          <w:rFonts w:ascii="Times New Roman" w:hAnsi="Times New Roman" w:cs="Times New Roman"/>
          <w:sz w:val="24"/>
        </w:rPr>
        <w:t>Иные сведения, документы, требуемые от заявителя</w:t>
      </w:r>
      <w:proofErr w:type="gramStart"/>
      <w:r>
        <w:rPr>
          <w:rFonts w:ascii="Times New Roman" w:hAnsi="Times New Roman" w:cs="Times New Roman"/>
          <w:sz w:val="24"/>
        </w:rPr>
        <w:t xml:space="preserve">:, </w:t>
      </w:r>
      <w:r w:rsidRPr="006C1C64">
        <w:rPr>
          <w:rFonts w:ascii="Times New Roman" w:hAnsi="Times New Roman" w:cs="Times New Roman"/>
          <w:sz w:val="24"/>
        </w:rPr>
        <w:t>:</w:t>
      </w:r>
      <w:proofErr w:type="gramEnd"/>
    </w:p>
    <w:tbl>
      <w:tblPr>
        <w:tblStyle w:val="a3"/>
        <w:tblW w:w="0" w:type="auto"/>
        <w:tblLook w:val="04A0" w:firstRow="1" w:lastRow="0" w:firstColumn="1" w:lastColumn="0" w:noHBand="0" w:noVBand="1"/>
      </w:tblPr>
      <w:tblGrid>
        <w:gridCol w:w="769"/>
        <w:gridCol w:w="5670"/>
        <w:gridCol w:w="3117"/>
      </w:tblGrid>
      <w:tr w:rsidR="006C1C64" w:rsidTr="006C1C64">
        <w:tc>
          <w:tcPr>
            <w:tcW w:w="562"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№п/п</w:t>
            </w:r>
          </w:p>
        </w:tc>
        <w:tc>
          <w:tcPr>
            <w:tcW w:w="5670" w:type="dxa"/>
          </w:tcPr>
          <w:p w:rsidR="006C1C64" w:rsidRPr="006C1C64" w:rsidRDefault="006C1C64">
            <w:pPr>
              <w:rPr>
                <w:rFonts w:ascii="Times New Roman" w:hAnsi="Times New Roman" w:cs="Times New Roman"/>
                <w:sz w:val="24"/>
                <w:szCs w:val="24"/>
              </w:rPr>
            </w:pPr>
          </w:p>
        </w:tc>
        <w:tc>
          <w:tcPr>
            <w:tcW w:w="3117" w:type="dxa"/>
          </w:tcPr>
          <w:p w:rsidR="006C1C64" w:rsidRPr="006C1C64" w:rsidRDefault="006C1C64">
            <w:pPr>
              <w:rPr>
                <w:rFonts w:ascii="Times New Roman" w:hAnsi="Times New Roman" w:cs="Times New Roman"/>
                <w:sz w:val="24"/>
                <w:szCs w:val="24"/>
              </w:rPr>
            </w:pPr>
          </w:p>
        </w:tc>
      </w:tr>
      <w:tr w:rsidR="006C1C64" w:rsidTr="006C1C64">
        <w:tc>
          <w:tcPr>
            <w:tcW w:w="562"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3117" w:type="dxa"/>
          </w:tcPr>
          <w:p w:rsidR="006C1C64" w:rsidRPr="006C1C64" w:rsidRDefault="006C1C64">
            <w:pPr>
              <w:rPr>
                <w:rFonts w:ascii="Times New Roman" w:hAnsi="Times New Roman" w:cs="Times New Roman"/>
                <w:sz w:val="24"/>
                <w:szCs w:val="24"/>
              </w:rPr>
            </w:pPr>
          </w:p>
        </w:tc>
      </w:tr>
      <w:tr w:rsidR="006C1C64" w:rsidTr="006C1C64">
        <w:tc>
          <w:tcPr>
            <w:tcW w:w="562"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 xml:space="preserve">2. </w:t>
            </w:r>
          </w:p>
        </w:tc>
        <w:tc>
          <w:tcPr>
            <w:tcW w:w="5670"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Порубочный билет и (или) разрешение на пересадку деревьев и кустарников</w:t>
            </w:r>
          </w:p>
        </w:tc>
        <w:tc>
          <w:tcPr>
            <w:tcW w:w="3117" w:type="dxa"/>
          </w:tcPr>
          <w:p w:rsidR="006C1C64" w:rsidRPr="006C1C64" w:rsidRDefault="006C1C64">
            <w:pPr>
              <w:rPr>
                <w:rFonts w:ascii="Times New Roman" w:hAnsi="Times New Roman" w:cs="Times New Roman"/>
                <w:sz w:val="24"/>
                <w:szCs w:val="24"/>
              </w:rPr>
            </w:pPr>
          </w:p>
        </w:tc>
      </w:tr>
      <w:tr w:rsidR="006C1C64" w:rsidTr="006C1C64">
        <w:tc>
          <w:tcPr>
            <w:tcW w:w="562"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 xml:space="preserve">3. </w:t>
            </w:r>
          </w:p>
        </w:tc>
        <w:tc>
          <w:tcPr>
            <w:tcW w:w="5670"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Согласование схемы движения транспорта и пешеходов на период проведения работ на проезжей части</w:t>
            </w:r>
          </w:p>
        </w:tc>
        <w:tc>
          <w:tcPr>
            <w:tcW w:w="3117" w:type="dxa"/>
          </w:tcPr>
          <w:p w:rsidR="006C1C64" w:rsidRPr="006C1C64" w:rsidRDefault="006C1C64">
            <w:pPr>
              <w:rPr>
                <w:rFonts w:ascii="Times New Roman" w:hAnsi="Times New Roman" w:cs="Times New Roman"/>
                <w:sz w:val="24"/>
                <w:szCs w:val="24"/>
              </w:rPr>
            </w:pPr>
          </w:p>
        </w:tc>
      </w:tr>
      <w:tr w:rsidR="006C1C64" w:rsidTr="006C1C64">
        <w:tc>
          <w:tcPr>
            <w:tcW w:w="562"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Разрешение на осуществление земляных работ</w:t>
            </w:r>
          </w:p>
        </w:tc>
        <w:tc>
          <w:tcPr>
            <w:tcW w:w="3117" w:type="dxa"/>
          </w:tcPr>
          <w:p w:rsidR="006C1C64" w:rsidRPr="006C1C64" w:rsidRDefault="006C1C64">
            <w:pPr>
              <w:rPr>
                <w:rFonts w:ascii="Times New Roman" w:hAnsi="Times New Roman" w:cs="Times New Roman"/>
                <w:sz w:val="24"/>
                <w:szCs w:val="24"/>
              </w:rPr>
            </w:pPr>
          </w:p>
        </w:tc>
      </w:tr>
      <w:tr w:rsidR="006C1C64" w:rsidTr="006C1C64">
        <w:tc>
          <w:tcPr>
            <w:tcW w:w="562"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 xml:space="preserve">5. </w:t>
            </w:r>
          </w:p>
        </w:tc>
        <w:tc>
          <w:tcPr>
            <w:tcW w:w="5670"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 xml:space="preserve">Решение общего собрания собственников помещений и </w:t>
            </w:r>
            <w:proofErr w:type="spellStart"/>
            <w:r w:rsidRPr="006C1C64">
              <w:rPr>
                <w:rFonts w:ascii="Times New Roman" w:eastAsia="Times New Roman" w:hAnsi="Times New Roman" w:cs="Times New Roman"/>
                <w:color w:val="000000"/>
                <w:sz w:val="24"/>
                <w:szCs w:val="24"/>
                <w:lang w:eastAsia="ru-RU"/>
              </w:rPr>
              <w:t>машино</w:t>
            </w:r>
            <w:proofErr w:type="spellEnd"/>
            <w:r w:rsidRPr="006C1C64">
              <w:rPr>
                <w:rFonts w:ascii="Times New Roman" w:eastAsia="Times New Roman" w:hAnsi="Times New Roman" w:cs="Times New Roman"/>
                <w:color w:val="000000"/>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C1C64">
              <w:rPr>
                <w:rFonts w:ascii="Times New Roman" w:eastAsia="Times New Roman" w:hAnsi="Times New Roman" w:cs="Times New Roman"/>
                <w:color w:val="000000"/>
                <w:sz w:val="24"/>
                <w:szCs w:val="24"/>
                <w:lang w:eastAsia="ru-RU"/>
              </w:rPr>
              <w:t>машино</w:t>
            </w:r>
            <w:proofErr w:type="spellEnd"/>
            <w:r w:rsidRPr="006C1C64">
              <w:rPr>
                <w:rFonts w:ascii="Times New Roman" w:eastAsia="Times New Roman" w:hAnsi="Times New Roman" w:cs="Times New Roman"/>
                <w:color w:val="000000"/>
                <w:sz w:val="24"/>
                <w:szCs w:val="24"/>
                <w:lang w:eastAsia="ru-RU"/>
              </w:rPr>
              <w:t>-</w:t>
            </w:r>
            <w:r w:rsidRPr="006C1C64">
              <w:rPr>
                <w:rFonts w:ascii="Times New Roman" w:eastAsia="Times New Roman" w:hAnsi="Times New Roman" w:cs="Times New Roman"/>
                <w:color w:val="000000"/>
                <w:sz w:val="24"/>
                <w:szCs w:val="24"/>
                <w:lang w:eastAsia="ru-RU"/>
              </w:rPr>
              <w:lastRenderedPageBreak/>
              <w:t>мест в многоквартирном доме</w:t>
            </w:r>
          </w:p>
        </w:tc>
        <w:tc>
          <w:tcPr>
            <w:tcW w:w="3117" w:type="dxa"/>
          </w:tcPr>
          <w:p w:rsidR="006C1C64" w:rsidRPr="006C1C64" w:rsidRDefault="006C1C64">
            <w:pPr>
              <w:rPr>
                <w:rFonts w:ascii="Times New Roman" w:hAnsi="Times New Roman" w:cs="Times New Roman"/>
                <w:sz w:val="24"/>
                <w:szCs w:val="24"/>
              </w:rPr>
            </w:pPr>
          </w:p>
        </w:tc>
      </w:tr>
      <w:tr w:rsidR="006C1C64" w:rsidTr="006C1C64">
        <w:tc>
          <w:tcPr>
            <w:tcW w:w="562" w:type="dxa"/>
          </w:tcPr>
          <w:p w:rsidR="006C1C64" w:rsidRPr="006C1C64" w:rsidRDefault="006C1C64">
            <w:pPr>
              <w:rPr>
                <w:rFonts w:ascii="Times New Roman" w:hAnsi="Times New Roman" w:cs="Times New Roman"/>
                <w:sz w:val="24"/>
                <w:szCs w:val="24"/>
              </w:rPr>
            </w:pPr>
          </w:p>
        </w:tc>
        <w:tc>
          <w:tcPr>
            <w:tcW w:w="5670" w:type="dxa"/>
          </w:tcPr>
          <w:p w:rsidR="006C1C64" w:rsidRPr="006C1C64" w:rsidRDefault="006C1C64">
            <w:pPr>
              <w:rPr>
                <w:rFonts w:ascii="Times New Roman" w:hAnsi="Times New Roman" w:cs="Times New Roman"/>
                <w:sz w:val="24"/>
                <w:szCs w:val="24"/>
              </w:rPr>
            </w:pPr>
            <w:r w:rsidRPr="006C1C64">
              <w:rPr>
                <w:rFonts w:ascii="Times New Roman" w:hAnsi="Times New Roman" w:cs="Times New Roman"/>
                <w:sz w:val="24"/>
                <w:szCs w:val="24"/>
              </w:rPr>
              <w:t>Иное</w:t>
            </w:r>
            <w:r>
              <w:rPr>
                <w:rFonts w:ascii="Times New Roman" w:hAnsi="Times New Roman" w:cs="Times New Roman"/>
                <w:sz w:val="24"/>
                <w:szCs w:val="24"/>
              </w:rPr>
              <w:t xml:space="preserve"> (указать)</w:t>
            </w:r>
          </w:p>
        </w:tc>
        <w:tc>
          <w:tcPr>
            <w:tcW w:w="3117" w:type="dxa"/>
          </w:tcPr>
          <w:p w:rsidR="006C1C64" w:rsidRPr="006C1C64" w:rsidRDefault="006C1C64">
            <w:pPr>
              <w:rPr>
                <w:rFonts w:ascii="Times New Roman" w:hAnsi="Times New Roman" w:cs="Times New Roman"/>
                <w:sz w:val="24"/>
                <w:szCs w:val="24"/>
              </w:rPr>
            </w:pPr>
          </w:p>
        </w:tc>
      </w:tr>
      <w:tr w:rsidR="006C1C64" w:rsidTr="006C1C64">
        <w:tc>
          <w:tcPr>
            <w:tcW w:w="562" w:type="dxa"/>
          </w:tcPr>
          <w:p w:rsidR="006C1C64" w:rsidRDefault="006C1C64"/>
        </w:tc>
        <w:tc>
          <w:tcPr>
            <w:tcW w:w="5670" w:type="dxa"/>
          </w:tcPr>
          <w:p w:rsidR="006C1C64" w:rsidRDefault="006C1C64">
            <w:r w:rsidRPr="006C1C64">
              <w:rPr>
                <w:rFonts w:ascii="Times New Roman" w:hAnsi="Times New Roman" w:cs="Times New Roman"/>
                <w:sz w:val="24"/>
                <w:szCs w:val="24"/>
              </w:rPr>
              <w:t>Иное</w:t>
            </w:r>
            <w:r>
              <w:rPr>
                <w:rFonts w:ascii="Times New Roman" w:hAnsi="Times New Roman" w:cs="Times New Roman"/>
                <w:sz w:val="24"/>
                <w:szCs w:val="24"/>
              </w:rPr>
              <w:t xml:space="preserve"> (указать)</w:t>
            </w:r>
          </w:p>
        </w:tc>
        <w:tc>
          <w:tcPr>
            <w:tcW w:w="3117" w:type="dxa"/>
          </w:tcPr>
          <w:p w:rsidR="006C1C64" w:rsidRDefault="006C1C64"/>
        </w:tc>
      </w:tr>
    </w:tbl>
    <w:p w:rsidR="006C1C64" w:rsidRDefault="006C1C64"/>
    <w:sectPr w:rsidR="006C1C64" w:rsidSect="00AC637F">
      <w:headerReference w:type="default" r:id="rId180"/>
      <w:type w:val="continuous"/>
      <w:pgSz w:w="11910" w:h="16840" w:code="9"/>
      <w:pgMar w:top="1134" w:right="850"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B7" w:rsidRDefault="00812AB7" w:rsidP="006C1C64">
      <w:pPr>
        <w:spacing w:after="0" w:line="240" w:lineRule="auto"/>
      </w:pPr>
      <w:r>
        <w:separator/>
      </w:r>
    </w:p>
  </w:endnote>
  <w:endnote w:type="continuationSeparator" w:id="0">
    <w:p w:rsidR="00812AB7" w:rsidRDefault="00812AB7" w:rsidP="006C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B7" w:rsidRDefault="00812AB7" w:rsidP="006C1C64">
      <w:pPr>
        <w:spacing w:after="0" w:line="240" w:lineRule="auto"/>
      </w:pPr>
      <w:r>
        <w:separator/>
      </w:r>
    </w:p>
  </w:footnote>
  <w:footnote w:type="continuationSeparator" w:id="0">
    <w:p w:rsidR="00812AB7" w:rsidRDefault="00812AB7" w:rsidP="006C1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64" w:rsidRPr="006C1C64" w:rsidRDefault="006C1C64" w:rsidP="006C1C64">
    <w:pPr>
      <w:pStyle w:val="a4"/>
      <w:jc w:val="right"/>
      <w:rPr>
        <w:rFonts w:ascii="Times New Roman" w:hAnsi="Times New Roman" w:cs="Times New Roman"/>
        <w:b/>
        <w:sz w:val="24"/>
      </w:rPr>
    </w:pPr>
    <w:r w:rsidRPr="006C1C64">
      <w:rPr>
        <w:rFonts w:ascii="Times New Roman" w:hAnsi="Times New Roman" w:cs="Times New Roman"/>
        <w:b/>
        <w:sz w:val="24"/>
      </w:rPr>
      <w:t>ПРИЛОЖЕНИЕ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7F"/>
    <w:rsid w:val="00032FE3"/>
    <w:rsid w:val="00054770"/>
    <w:rsid w:val="00127221"/>
    <w:rsid w:val="002B4D06"/>
    <w:rsid w:val="006C1C64"/>
    <w:rsid w:val="00812AB7"/>
    <w:rsid w:val="00AC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1C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1C64"/>
  </w:style>
  <w:style w:type="paragraph" w:styleId="a6">
    <w:name w:val="footer"/>
    <w:basedOn w:val="a"/>
    <w:link w:val="a7"/>
    <w:uiPriority w:val="99"/>
    <w:unhideWhenUsed/>
    <w:rsid w:val="006C1C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1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1C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1C64"/>
  </w:style>
  <w:style w:type="paragraph" w:styleId="a6">
    <w:name w:val="footer"/>
    <w:basedOn w:val="a"/>
    <w:link w:val="a7"/>
    <w:uiPriority w:val="99"/>
    <w:unhideWhenUsed/>
    <w:rsid w:val="006C1C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2118D25A4CD014A48DCC67AC546230454782051005566C874A347413437F6B7DFF6A1E6A30DD9EEE940BDDB7C4744732DE19DBBBu1q8O" TargetMode="External"/><Relationship Id="rId117" Type="http://schemas.openxmlformats.org/officeDocument/2006/relationships/hyperlink" Target="consultantplus://offline/ref=A82118D25A4CD014A48DCC67AC546230424C8906140D566C874A347413437F6B7DFF6A1A6232D6CEBEDB0A81F090674436DE1BDEA7194D7Fu0qBO" TargetMode="External"/><Relationship Id="rId21" Type="http://schemas.openxmlformats.org/officeDocument/2006/relationships/hyperlink" Target="consultantplus://offline/ref=A82118D25A4CD014A48DCC67AC546230454782051005566C874A347413437F6B7DFF6A1A6233D4CABADB0A81F090674436DE1BDEA7194D7Fu0qBO" TargetMode="External"/><Relationship Id="rId42" Type="http://schemas.openxmlformats.org/officeDocument/2006/relationships/hyperlink" Target="consultantplus://offline/ref=A82118D25A4CD014A48DCC67AC546230454782051005566C874A347413437F6B7DFF6A1F6A31DD9EEE940BDDB7C4744732DE19DBBBu1q8O" TargetMode="External"/><Relationship Id="rId47" Type="http://schemas.openxmlformats.org/officeDocument/2006/relationships/hyperlink" Target="consultantplus://offline/ref=A82118D25A4CD014A48DCC67AC546230454782051005566C874A347413437F6B7DFF6A1A6730D5C1EB811A85B9C66B5937C505D9B919u4qEO" TargetMode="External"/><Relationship Id="rId63" Type="http://schemas.openxmlformats.org/officeDocument/2006/relationships/hyperlink" Target="consultantplus://offline/ref=A82118D25A4CD014A48DCC67AC546230454782051005566C874A347413437F6B7DFF6A1E6A31DD9EEE940BDDB7C4744732DE19DBBBu1q8O" TargetMode="External"/><Relationship Id="rId68" Type="http://schemas.openxmlformats.org/officeDocument/2006/relationships/hyperlink" Target="consultantplus://offline/ref=A82118D25A4CD014A48DCC67AC546230454782051005566C874A347413437F6B7DFF6A1E6B32DD9EEE940BDDB7C4744732DE19DBBBu1q8O" TargetMode="External"/><Relationship Id="rId84" Type="http://schemas.openxmlformats.org/officeDocument/2006/relationships/hyperlink" Target="consultantplus://offline/ref=A82118D25A4CD014A48DCC67AC546230454782051005566C874A347413437F6B7DFF6A1E6B33DD9EEE940BDDB7C4744732DE19DBBBu1q8O" TargetMode="External"/><Relationship Id="rId89" Type="http://schemas.openxmlformats.org/officeDocument/2006/relationships/hyperlink" Target="consultantplus://offline/ref=A82118D25A4CD014A48DCC67AC546230454782051005566C874A347413437F6B7DFF6A1A6233D4CAB8DB0A81F090674436DE1BDEA7194D7Fu0qBO" TargetMode="External"/><Relationship Id="rId112" Type="http://schemas.openxmlformats.org/officeDocument/2006/relationships/hyperlink" Target="consultantplus://offline/ref=A82118D25A4CD014A48DCC67AC546230454782051005566C874A347413437F6B7DFF6A1A6233D7CFB6DB0A81F090674436DE1BDEA7194D7Fu0qBO" TargetMode="External"/><Relationship Id="rId133" Type="http://schemas.openxmlformats.org/officeDocument/2006/relationships/hyperlink" Target="consultantplus://offline/ref=A82118D25A4CD014A48DCC67AC546230454782051306566C874A347413437F6B7DFF6A1D6A33D4C1EB811A85B9C66B5937C505D9B919u4qEO" TargetMode="External"/><Relationship Id="rId138" Type="http://schemas.openxmlformats.org/officeDocument/2006/relationships/hyperlink" Target="consultantplus://offline/ref=A82118D25A4CD014A48DCC67AC546230454782051001566C874A347413437F6B7DFF6A186432D1C1EB811A85B9C66B5937C505D9B919u4qEO" TargetMode="External"/><Relationship Id="rId154" Type="http://schemas.openxmlformats.org/officeDocument/2006/relationships/hyperlink" Target="consultantplus://offline/ref=A82118D25A4CD014A48DCC67AC546230454782051001566C874A347413437F6B7DFF6A186234D6C1EB811A85B9C66B5937C505D9B919u4qEO" TargetMode="External"/><Relationship Id="rId159" Type="http://schemas.openxmlformats.org/officeDocument/2006/relationships/hyperlink" Target="consultantplus://offline/ref=A82118D25A4CD014A48DCC67AC546230454782051001566C874A347413437F6B7DFF6A186633DD9EEE940BDDB7C4744732DE19DBBBu1q8O" TargetMode="External"/><Relationship Id="rId175" Type="http://schemas.openxmlformats.org/officeDocument/2006/relationships/hyperlink" Target="consultantplus://offline/ref=A82118D25A4CD014A48DCC67AC546230454782051001566C874A347413437F6B7DFF6A186734D1C1EB811A85B9C66B5937C505D9B919u4qEO" TargetMode="External"/><Relationship Id="rId170" Type="http://schemas.openxmlformats.org/officeDocument/2006/relationships/hyperlink" Target="consultantplus://offline/ref=A82118D25A4CD014A48DCC67AC546230454782051001566C874A347413437F6B6FFF32166133C8CABACE5CD0B6uCq6O" TargetMode="External"/><Relationship Id="rId16" Type="http://schemas.openxmlformats.org/officeDocument/2006/relationships/hyperlink" Target="consultantplus://offline/ref=A82118D25A4CD014A48DCC67AC546230424282021503566C874A347413437F6B6FFF32166133C8CABACE5CD0B6uCq6O" TargetMode="External"/><Relationship Id="rId107" Type="http://schemas.openxmlformats.org/officeDocument/2006/relationships/hyperlink" Target="consultantplus://offline/ref=A82118D25A4CD014A48DCC67AC546230454782051005566C874A347413437F6B7DFF6A1F6B33DD9EEE940BDDB7C4744732DE19DBBBu1q8O" TargetMode="External"/><Relationship Id="rId11" Type="http://schemas.openxmlformats.org/officeDocument/2006/relationships/hyperlink" Target="consultantplus://offline/ref=A82118D25A4CD014A48DCC67AC546230454782051005566C874A347413437F6B7DFF6A1A6233D4CAB8DB0A81F090674436DE1BDEA7194D7Fu0qBO" TargetMode="External"/><Relationship Id="rId32" Type="http://schemas.openxmlformats.org/officeDocument/2006/relationships/hyperlink" Target="consultantplus://offline/ref=A82118D25A4CD014A48DCC67AC546230454782051005566C874A347413437F6B7DFF6A1F6532DD9EEE940BDDB7C4744732DE19DBBBu1q8O" TargetMode="External"/><Relationship Id="rId37" Type="http://schemas.openxmlformats.org/officeDocument/2006/relationships/hyperlink" Target="consultantplus://offline/ref=A82118D25A4CD014A48DCC67AC546230424282021503566C874A347413437F6B6FFF32166133C8CABACE5CD0B6uCq6O" TargetMode="External"/><Relationship Id="rId53" Type="http://schemas.openxmlformats.org/officeDocument/2006/relationships/hyperlink" Target="consultantplus://offline/ref=A82118D25A4CD014A48DCC67AC546230454782051005566C874A347413437F6B7DFF6A1F6B33DD9EEE940BDDB7C4744732DE19DBBBu1q8O" TargetMode="External"/><Relationship Id="rId58" Type="http://schemas.openxmlformats.org/officeDocument/2006/relationships/hyperlink" Target="consultantplus://offline/ref=A82118D25A4CD014A48DCC67AC546230454782051005566C874A347413437F6B7DFF6A196035DEC1EB811A85B9C66B5937C505D9B919u4qEO" TargetMode="External"/><Relationship Id="rId74" Type="http://schemas.openxmlformats.org/officeDocument/2006/relationships/hyperlink" Target="consultantplus://offline/ref=A82118D25A4CD014A48DCC67AC546230454782051005566C874A347413437F6B7DFF6A1A643BD0C1EB811A85B9C66B5937C505D9B919u4qEO" TargetMode="External"/><Relationship Id="rId79" Type="http://schemas.openxmlformats.org/officeDocument/2006/relationships/hyperlink" Target="consultantplus://offline/ref=A82118D25A4CD014A48DCC67AC546230454782051005566C874A347413437F6B7DFF6A1F6B3BDD9EEE940BDDB7C4744732DE19DBBBu1q8O" TargetMode="External"/><Relationship Id="rId102" Type="http://schemas.openxmlformats.org/officeDocument/2006/relationships/hyperlink" Target="consultantplus://offline/ref=A82118D25A4CD014A48DCC67AC546230424282021503566C874A347413437F6B6FFF32166133C8CABACE5CD0B6uCq6O" TargetMode="External"/><Relationship Id="rId123" Type="http://schemas.openxmlformats.org/officeDocument/2006/relationships/hyperlink" Target="consultantplus://offline/ref=A82118D25A4CD014A48DCC67AC546230424D8901150C566C874A347413437F6B7DFF6A1A6232D6C2B6DB0A81F090674436DE1BDEA7194D7Fu0qBO" TargetMode="External"/><Relationship Id="rId128" Type="http://schemas.openxmlformats.org/officeDocument/2006/relationships/hyperlink" Target="consultantplus://offline/ref=A82118D25A4CD014A48DCC67AC546230454782051001566C874A347413437F6B7DFF6A186432D1C1EB811A85B9C66B5937C505D9B919u4qEO" TargetMode="External"/><Relationship Id="rId144" Type="http://schemas.openxmlformats.org/officeDocument/2006/relationships/hyperlink" Target="consultantplus://offline/ref=A82118D25A4CD014A48DCC67AC546230424C84051307566C874A347413437F6B7DFF6A1A6232D7CEBADB0A81F090674436DE1BDEA7194D7Fu0qBO" TargetMode="External"/><Relationship Id="rId149" Type="http://schemas.openxmlformats.org/officeDocument/2006/relationships/hyperlink" Target="consultantplus://offline/ref=A82118D25A4CD014A48DCC67AC546230454782051001566C874A347413437F6B7DFF6A1F663ADD9EEE940BDDB7C4744732DE19DBBBu1q8O" TargetMode="External"/><Relationship Id="rId5" Type="http://schemas.openxmlformats.org/officeDocument/2006/relationships/footnotes" Target="footnotes.xml"/><Relationship Id="rId90" Type="http://schemas.openxmlformats.org/officeDocument/2006/relationships/hyperlink" Target="consultantplus://offline/ref=A82118D25A4CD014A48DCC67AC546230454782051005566C874A347413437F6B7DFF6A1A6233D4CAB7DB0A81F090674436DE1BDEA7194D7Fu0qBO" TargetMode="External"/><Relationship Id="rId95" Type="http://schemas.openxmlformats.org/officeDocument/2006/relationships/hyperlink" Target="consultantplus://offline/ref=A82118D25A4CD014A48DCC67AC546230454782051005566C874A347413437F6B7DFF6A1A6233D4CAB8DB0A81F090674436DE1BDEA7194D7Fu0qBO" TargetMode="External"/><Relationship Id="rId160" Type="http://schemas.openxmlformats.org/officeDocument/2006/relationships/hyperlink" Target="consultantplus://offline/ref=A82118D25A4CD014A48DCC67AC546230454782051001566C874A347413437F6B7DFF6A186033D5C1EB811A85B9C66B5937C505D9B919u4qEO" TargetMode="External"/><Relationship Id="rId165" Type="http://schemas.openxmlformats.org/officeDocument/2006/relationships/hyperlink" Target="consultantplus://offline/ref=A82118D25A4CD014A48DCC67AC546230454783041705566C874A347413437F6B7DFF6A196539829BFB8553D3B5DB6A4229C21BD9uBqAO" TargetMode="External"/><Relationship Id="rId181" Type="http://schemas.openxmlformats.org/officeDocument/2006/relationships/fontTable" Target="fontTable.xml"/><Relationship Id="rId22" Type="http://schemas.openxmlformats.org/officeDocument/2006/relationships/hyperlink" Target="consultantplus://offline/ref=A82118D25A4CD014A48DCC67AC546230424282021503566C874A347413437F6B6FFF32166133C8CABACE5CD0B6uCq6O" TargetMode="External"/><Relationship Id="rId27" Type="http://schemas.openxmlformats.org/officeDocument/2006/relationships/hyperlink" Target="consultantplus://offline/ref=A82118D25A4CD014A48DCC67AC546230454782051005566C874A347413437F6B7DFF6A1F6431DD9EEE940BDDB7C4744732DE19DBBBu1q8O" TargetMode="External"/><Relationship Id="rId43" Type="http://schemas.openxmlformats.org/officeDocument/2006/relationships/hyperlink" Target="consultantplus://offline/ref=A82118D25A4CD014A48DCC67AC546230454782051005566C874A347413437F6B7DFF6A1F6A36DD9EEE940BDDB7C4744732DE19DBBBu1q8O" TargetMode="External"/><Relationship Id="rId48" Type="http://schemas.openxmlformats.org/officeDocument/2006/relationships/hyperlink" Target="consultantplus://offline/ref=A82118D25A4CD014A48DCC67AC546230454782051005566C874A347413437F6B7DFF6A1A6337D7C1EB811A85B9C66B5937C505D9B919u4qEO" TargetMode="External"/><Relationship Id="rId64" Type="http://schemas.openxmlformats.org/officeDocument/2006/relationships/hyperlink" Target="consultantplus://offline/ref=A82118D25A4CD014A48DCC67AC546230454782051005566C874A347413437F6B7DFF6A1E6A37DD9EEE940BDDB7C4744732DE19DBBBu1q8O" TargetMode="External"/><Relationship Id="rId69" Type="http://schemas.openxmlformats.org/officeDocument/2006/relationships/hyperlink" Target="consultantplus://offline/ref=A82118D25A4CD014A48DCC67AC546230454782051005566C874A347413437F6B7DFF6A1A6233D4CABDDB0A81F090674436DE1BDEA7194D7Fu0qBO" TargetMode="External"/><Relationship Id="rId113" Type="http://schemas.openxmlformats.org/officeDocument/2006/relationships/hyperlink" Target="consultantplus://offline/ref=A82118D25A4CD014A48DCC67AC546230454782051005566C874A347413437F6B7DFF6A1E6A37DD9EEE940BDDB7C4744732DE19DBBBu1q8O" TargetMode="External"/><Relationship Id="rId118" Type="http://schemas.openxmlformats.org/officeDocument/2006/relationships/hyperlink" Target="consultantplus://offline/ref=A82118D25A4CD014A48DCC67AC546230424C8906140D566C874A347413437F6B7DFF6A136739829BFB8553D3B5DB6A4229C21BD9uBqAO" TargetMode="External"/><Relationship Id="rId134" Type="http://schemas.openxmlformats.org/officeDocument/2006/relationships/hyperlink" Target="consultantplus://offline/ref=A82118D25A4CD014A48DCC67AC546230454782051306566C874A347413437F6B7DFF6A1D6A33D0C1EB811A85B9C66B5937C505D9B919u4qEO" TargetMode="External"/><Relationship Id="rId139" Type="http://schemas.openxmlformats.org/officeDocument/2006/relationships/hyperlink" Target="consultantplus://offline/ref=A82118D25A4CD014A48DCC67AC546230454782051001566C874A347413437F6B7DFF6A186234D7C1EB811A85B9C66B5937C505D9B919u4qEO" TargetMode="External"/><Relationship Id="rId80" Type="http://schemas.openxmlformats.org/officeDocument/2006/relationships/hyperlink" Target="consultantplus://offline/ref=A82118D25A4CD014A48DCC67AC546230454782051005566C874A347413437F6B7DFF6A196035DEC1EB811A85B9C66B5937C505D9B919u4qEO" TargetMode="External"/><Relationship Id="rId85" Type="http://schemas.openxmlformats.org/officeDocument/2006/relationships/hyperlink" Target="consultantplus://offline/ref=A82118D25A4CD014A48DCC67AC546230454782051005566C874A347413437F6B7DFF6A1A6233D4CABEDB0A81F090674436DE1BDEA7194D7Fu0qBO" TargetMode="External"/><Relationship Id="rId150" Type="http://schemas.openxmlformats.org/officeDocument/2006/relationships/hyperlink" Target="consultantplus://offline/ref=A82118D25A4CD014A48DCC67AC546230454782051001566C874A347413437F6B7DFF6A186033DFC1EB811A85B9C66B5937C505D9B919u4qEO" TargetMode="External"/><Relationship Id="rId155" Type="http://schemas.openxmlformats.org/officeDocument/2006/relationships/hyperlink" Target="consultantplus://offline/ref=A82118D25A4CD014A48DCC67AC546230454782051001566C874A347413437F6B7DFF6A1A6232D0C8B7DB0A81F090674436DE1BDEA7194D7Fu0qBO" TargetMode="External"/><Relationship Id="rId171" Type="http://schemas.openxmlformats.org/officeDocument/2006/relationships/hyperlink" Target="consultantplus://offline/ref=A82118D25A4CD014A48DCC67AC546230454782051001566C874A347413437F6B7DFF6A196B33D6C1EB811A85B9C66B5937C505D9B919u4qEO" TargetMode="External"/><Relationship Id="rId176" Type="http://schemas.openxmlformats.org/officeDocument/2006/relationships/hyperlink" Target="consultantplus://offline/ref=A82118D25A4CD014A48DCC67AC546230454782051604566C874A347413437F6B6FFF32166133C8CABACE5CD0B6uCq6O" TargetMode="External"/><Relationship Id="rId12" Type="http://schemas.openxmlformats.org/officeDocument/2006/relationships/hyperlink" Target="consultantplus://offline/ref=A82118D25A4CD014A48DCC67AC546230454782051005566C874A347413437F6B7DFF6A1A6233D4CBBFDB0A81F090674436DE1BDEA7194D7Fu0qBO" TargetMode="External"/><Relationship Id="rId17" Type="http://schemas.openxmlformats.org/officeDocument/2006/relationships/hyperlink" Target="consultantplus://offline/ref=A82118D25A4CD014A48DCC67AC546230454782051005566C874A347413437F6B7DFF6A1A643BD4C1EB811A85B9C66B5937C505D9B919u4qEO" TargetMode="External"/><Relationship Id="rId33" Type="http://schemas.openxmlformats.org/officeDocument/2006/relationships/hyperlink" Target="consultantplus://offline/ref=A82118D25A4CD014A48DCC67AC546230454782051005566C874A347413437F6B7DFF6A1F6533DD9EEE940BDDB7C4744732DE19DBBBu1q8O" TargetMode="External"/><Relationship Id="rId38" Type="http://schemas.openxmlformats.org/officeDocument/2006/relationships/hyperlink" Target="consultantplus://offline/ref=A82118D25A4CD014A48DCC67AC546230454782051005566C874A347413437F6B7DFF6A1A6233D4CBBFDB0A81F090674436DE1BDEA7194D7Fu0qBO" TargetMode="External"/><Relationship Id="rId59" Type="http://schemas.openxmlformats.org/officeDocument/2006/relationships/hyperlink" Target="consultantplus://offline/ref=A82118D25A4CD014A48DCC67AC546230454782051005566C874A347413437F6B7DFF6A1E6A32DD9EEE940BDDB7C4744732DE19DBBBu1q8O" TargetMode="External"/><Relationship Id="rId103" Type="http://schemas.openxmlformats.org/officeDocument/2006/relationships/hyperlink" Target="consultantplus://offline/ref=A82118D25A4CD014A48DCC67AC546230454782051005566C874A347413437F6B7DFF6A1F6633DD9EEE940BDDB7C4744732DE19DBBBu1q8O" TargetMode="External"/><Relationship Id="rId108" Type="http://schemas.openxmlformats.org/officeDocument/2006/relationships/hyperlink" Target="consultantplus://offline/ref=A82118D25A4CD014A48DCC67AC546230454782051005566C874A347413437F6B7DFF6A1F6B30DD9EEE940BDDB7C4744732DE19DBBBu1q8O" TargetMode="External"/><Relationship Id="rId124" Type="http://schemas.openxmlformats.org/officeDocument/2006/relationships/hyperlink" Target="consultantplus://offline/ref=A82118D25A4CD014A48DCC67AC546230454782051001566C874A347413437F6B7DFF6A186431DEC1EB811A85B9C66B5937C505D9B919u4qEO" TargetMode="External"/><Relationship Id="rId129" Type="http://schemas.openxmlformats.org/officeDocument/2006/relationships/hyperlink" Target="consultantplus://offline/ref=A82118D25A4CD014A48DCC67AC546230454782051001566C874A347413437F6B7DFF6A186432DEC1EB811A85B9C66B5937C505D9B919u4qEO" TargetMode="External"/><Relationship Id="rId54" Type="http://schemas.openxmlformats.org/officeDocument/2006/relationships/hyperlink" Target="consultantplus://offline/ref=A82118D25A4CD014A48DCC67AC546230454782051005566C874A347413437F6B7DFF6A1F6B35DD9EEE940BDDB7C4744732DE19DBBBu1q8O" TargetMode="External"/><Relationship Id="rId70" Type="http://schemas.openxmlformats.org/officeDocument/2006/relationships/hyperlink" Target="consultantplus://offline/ref=A82118D25A4CD014A48DCC67AC546230454782051005566C874A347413437F6B7DFF6A1F673ADD9EEE940BDDB7C4744732DE19DBBBu1q8O" TargetMode="External"/><Relationship Id="rId75" Type="http://schemas.openxmlformats.org/officeDocument/2006/relationships/hyperlink" Target="consultantplus://offline/ref=A82118D25A4CD014A48DCC67AC546230454782051005566C874A347413437F6B7DFF6A1A643BD1C1EB811A85B9C66B5937C505D9B919u4qEO" TargetMode="External"/><Relationship Id="rId91" Type="http://schemas.openxmlformats.org/officeDocument/2006/relationships/hyperlink" Target="consultantplus://offline/ref=A82118D25A4CD014A48DCC67AC546230454782051005566C874A347413437F6B7DFF6A1A6233D4CBBFDB0A81F090674436DE1BDEA7194D7Fu0qBO" TargetMode="External"/><Relationship Id="rId96" Type="http://schemas.openxmlformats.org/officeDocument/2006/relationships/hyperlink" Target="consultantplus://offline/ref=A82118D25A4CD014A48DCC67AC546230454782051005566C874A347413437F6B7DFF6A1A6233D4CAB6DB0A81F090674436DE1BDEA7194D7Fu0qBO" TargetMode="External"/><Relationship Id="rId140" Type="http://schemas.openxmlformats.org/officeDocument/2006/relationships/hyperlink" Target="consultantplus://offline/ref=A82118D25A4CD014A48DCC67AC546230454782051001566C874A347413437F6B7DFF6A186432D1C1EB811A85B9C66B5937C505D9B919u4qEO" TargetMode="External"/><Relationship Id="rId145" Type="http://schemas.openxmlformats.org/officeDocument/2006/relationships/hyperlink" Target="consultantplus://offline/ref=A82118D25A4CD014A48DCC67AC546230424C84051307566C874A347413437F6B7DFF6A1A6232D7CEB7DB0A81F090674436DE1BDEA7194D7Fu0qBO" TargetMode="External"/><Relationship Id="rId161" Type="http://schemas.openxmlformats.org/officeDocument/2006/relationships/hyperlink" Target="consultantplus://offline/ref=A82118D25A4CD014A48DCC67AC546230454782051001566C874A347413437F6B7DFF6A186033D5C1EB811A85B9C66B5937C505D9B919u4qEO" TargetMode="External"/><Relationship Id="rId166" Type="http://schemas.openxmlformats.org/officeDocument/2006/relationships/hyperlink" Target="consultantplus://offline/ref=A82118D25A4CD014A48DCC67AC546230454783041705566C874A347413437F6B7DFF6A196539829BFB8553D3B5DB6A4229C21BD9uBqAO"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A82118D25A4CD014A48DCC67AC546230454782051005566C874A347413437F6B7DFF6A1A6233D4CAB6DB0A81F090674436DE1BDEA7194D7Fu0qBO" TargetMode="External"/><Relationship Id="rId28" Type="http://schemas.openxmlformats.org/officeDocument/2006/relationships/hyperlink" Target="consultantplus://offline/ref=A82118D25A4CD014A48DCC67AC546230454782051005566C874A347413437F6B7DFF6A1F6431DD9EEE940BDDB7C4744732DE19DBBBu1q8O" TargetMode="External"/><Relationship Id="rId49" Type="http://schemas.openxmlformats.org/officeDocument/2006/relationships/hyperlink" Target="consultantplus://offline/ref=A82118D25A4CD014A48DCC67AC546230454782051005566C874A347413437F6B7DFF6A1A6337D7C1EB811A85B9C66B5937C505D9B919u4qEO" TargetMode="External"/><Relationship Id="rId114" Type="http://schemas.openxmlformats.org/officeDocument/2006/relationships/hyperlink" Target="consultantplus://offline/ref=A82118D25A4CD014A48DCC67AC546230454782051005566C874A347413437F6B7DFF6A196233D1C1EB811A85B9C66B5937C505D9B919u4qEO" TargetMode="External"/><Relationship Id="rId119" Type="http://schemas.openxmlformats.org/officeDocument/2006/relationships/hyperlink" Target="consultantplus://offline/ref=A82118D25A4CD014A48DCC67AC546230424C8906140D566C874A347413437F6B7DFF6A1A6232D6CEBEDB0A81F090674436DE1BDEA7194D7Fu0qBO" TargetMode="External"/><Relationship Id="rId44" Type="http://schemas.openxmlformats.org/officeDocument/2006/relationships/hyperlink" Target="consultantplus://offline/ref=A82118D25A4CD014A48DCC67AC546230454782051005566C874A347413437F6B7DFF6A1F6A3ADD9EEE940BDDB7C4744732DE19DBBBu1q8O" TargetMode="External"/><Relationship Id="rId60" Type="http://schemas.openxmlformats.org/officeDocument/2006/relationships/hyperlink" Target="consultantplus://offline/ref=A82118D25A4CD014A48DCC67AC546230454782051005566C874A347413437F6B7DFF6A1A643BD2C1EB811A85B9C66B5937C505D9B919u4qEO" TargetMode="External"/><Relationship Id="rId65" Type="http://schemas.openxmlformats.org/officeDocument/2006/relationships/hyperlink" Target="consultantplus://offline/ref=A82118D25A4CD014A48DCC67AC546230454782051005566C874A347413437F6B7DFF6A1E6A35DD9EEE940BDDB7C4744732DE19DBBBu1q8O" TargetMode="External"/><Relationship Id="rId81" Type="http://schemas.openxmlformats.org/officeDocument/2006/relationships/hyperlink" Target="consultantplus://offline/ref=A82118D25A4CD014A48DCC67AC546230454782051005566C874A347413437F6B7DFF6A1E6436DD9EEE940BDDB7C4744732DE19DBBBu1q8O" TargetMode="External"/><Relationship Id="rId86" Type="http://schemas.openxmlformats.org/officeDocument/2006/relationships/hyperlink" Target="consultantplus://offline/ref=A82118D25A4CD014A48DCC67AC546230454782051005566C874A347413437F6B7DFF6A1A6233D4CABCDB0A81F090674436DE1BDEA7194D7Fu0qBO" TargetMode="External"/><Relationship Id="rId130" Type="http://schemas.openxmlformats.org/officeDocument/2006/relationships/hyperlink" Target="consultantplus://offline/ref=A82118D25A4CD014A48DCC67AC546230454782051001566C874A347413437F6B7DFF6A1A6435D0C1EB811A85B9C66B5937C505D9B919u4qEO" TargetMode="External"/><Relationship Id="rId135" Type="http://schemas.openxmlformats.org/officeDocument/2006/relationships/hyperlink" Target="consultantplus://offline/ref=A82118D25A4CD014A48DCC67AC546230454782051306566C874A347413437F6B7DFF6A1E6B32D1C1EB811A85B9C66B5937C505D9B919u4qEO" TargetMode="External"/><Relationship Id="rId151" Type="http://schemas.openxmlformats.org/officeDocument/2006/relationships/hyperlink" Target="consultantplus://offline/ref=A82118D25A4CD014A48DCC67AC546230454782051001566C874A347413437F6B7DFF6A186335D1C1EB811A85B9C66B5937C505D9B919u4qEO" TargetMode="External"/><Relationship Id="rId156" Type="http://schemas.openxmlformats.org/officeDocument/2006/relationships/hyperlink" Target="consultantplus://offline/ref=A82118D25A4CD014A48DCC67AC546230454782051001566C874A347413437F6B7DFF6A1A6036D7C1EB811A85B9C66B5937C505D9B919u4qEO" TargetMode="External"/><Relationship Id="rId177" Type="http://schemas.openxmlformats.org/officeDocument/2006/relationships/hyperlink" Target="consultantplus://offline/ref=A82118D25A4CD014A48DCC67AC546230454782051001566C874A347413437F6B7DFF6A19653ADD9EEE940BDDB7C4744732DE19DBBBu1q8O" TargetMode="External"/><Relationship Id="rId4" Type="http://schemas.openxmlformats.org/officeDocument/2006/relationships/webSettings" Target="webSettings.xml"/><Relationship Id="rId9" Type="http://schemas.openxmlformats.org/officeDocument/2006/relationships/hyperlink" Target="consultantplus://offline/ref=A82118D25A4CD014A48DCC67AC546230454782051005566C874A347413437F6B7DFF6A1A6233D4CABBDB0A81F090674436DE1BDEA7194D7Fu0qBO" TargetMode="External"/><Relationship Id="rId172" Type="http://schemas.openxmlformats.org/officeDocument/2006/relationships/hyperlink" Target="consultantplus://offline/ref=A82118D25A4CD014A48DCC67AC546230454782051001566C874A347413437F6B7DFF6A196B33D6C1EB811A85B9C66B5937C505D9B919u4qEO" TargetMode="External"/><Relationship Id="rId180" Type="http://schemas.openxmlformats.org/officeDocument/2006/relationships/header" Target="header1.xml"/><Relationship Id="rId13" Type="http://schemas.openxmlformats.org/officeDocument/2006/relationships/hyperlink" Target="consultantplus://offline/ref=A82118D25A4CD014A48DCC67AC546230424282021503566C874A347413437F6B6FFF32166133C8CABACE5CD0B6uCq6O" TargetMode="External"/><Relationship Id="rId18" Type="http://schemas.openxmlformats.org/officeDocument/2006/relationships/hyperlink" Target="consultantplus://offline/ref=A82118D25A4CD014A48DCC67AC546230454782051005566C874A347413437F6B7DFF6A1A643BD3C1EB811A85B9C66B5937C505D9B919u4qEO" TargetMode="External"/><Relationship Id="rId39" Type="http://schemas.openxmlformats.org/officeDocument/2006/relationships/hyperlink" Target="consultantplus://offline/ref=A82118D25A4CD014A48DCC67AC546230454782051005566C874A347413437F6B7DFF6A1A6233D4CBBFDB0A81F090674436DE1BDEA7194D7Fu0qBO" TargetMode="External"/><Relationship Id="rId109" Type="http://schemas.openxmlformats.org/officeDocument/2006/relationships/hyperlink" Target="consultantplus://offline/ref=A82118D25A4CD014A48DCC67AC546230454782051005566C874A347413437F6B7DFF6A19603AD6C1EB811A85B9C66B5937C505D9B919u4qEO" TargetMode="External"/><Relationship Id="rId34" Type="http://schemas.openxmlformats.org/officeDocument/2006/relationships/hyperlink" Target="consultantplus://offline/ref=A82118D25A4CD014A48DCC67AC546230454782051005566C874A347413437F6B7DFF6A1A6233D4CBBFDB0A81F090674436DE1BDEA7194D7Fu0qBO" TargetMode="External"/><Relationship Id="rId50" Type="http://schemas.openxmlformats.org/officeDocument/2006/relationships/hyperlink" Target="consultantplus://offline/ref=A82118D25A4CD014A48DCC67AC546230454782051005566C874A347413437F6B7DFF6A1A673AD5C1EB811A85B9C66B5937C505D9B919u4qEO" TargetMode="External"/><Relationship Id="rId55" Type="http://schemas.openxmlformats.org/officeDocument/2006/relationships/hyperlink" Target="consultantplus://offline/ref=A82118D25A4CD014A48DCC67AC546230454782051005566C874A347413437F6B7DFF6A196035DEC1EB811A85B9C66B5937C505D9B919u4qEO" TargetMode="External"/><Relationship Id="rId76" Type="http://schemas.openxmlformats.org/officeDocument/2006/relationships/hyperlink" Target="consultantplus://offline/ref=A82118D25A4CD014A48DCC67AC546230454782051005566C874A347413437F6B7DFF6A1F6534DD9EEE940BDDB7C4744732DE19DBBBu1q8O" TargetMode="External"/><Relationship Id="rId97" Type="http://schemas.openxmlformats.org/officeDocument/2006/relationships/hyperlink" Target="consultantplus://offline/ref=A82118D25A4CD014A48DCC67AC546230454782051005566C874A347413437F6B7DFF6A1A6337D7C1EB811A85B9C66B5937C505D9B919u4qEO" TargetMode="External"/><Relationship Id="rId104" Type="http://schemas.openxmlformats.org/officeDocument/2006/relationships/hyperlink" Target="consultantplus://offline/ref=A82118D25A4CD014A48DCC67AC546230454782051005566C874A347413437F6B7DFF6A1F6631DD9EEE940BDDB7C4744732DE19DBBBu1q8O" TargetMode="External"/><Relationship Id="rId120" Type="http://schemas.openxmlformats.org/officeDocument/2006/relationships/hyperlink" Target="consultantplus://offline/ref=A82118D25A4CD014A48DCC67AC546230424D8901150C566C874A347413437F6B7DFF6A1A6232D6CDBBDB0A81F090674436DE1BDEA7194D7Fu0qBO" TargetMode="External"/><Relationship Id="rId125" Type="http://schemas.openxmlformats.org/officeDocument/2006/relationships/hyperlink" Target="consultantplus://offline/ref=A82118D25A4CD014A48DCC67AC546230424683051B0D566C874A347413437F6B7DFF6A1A6039829BFB8553D3B5DB6A4229C21BD9uBqAO" TargetMode="External"/><Relationship Id="rId141" Type="http://schemas.openxmlformats.org/officeDocument/2006/relationships/hyperlink" Target="consultantplus://offline/ref=A82118D25A4CD014A48DCC67AC546230454782051001566C874A347413437F6B7DFF6A186432DEC1EB811A85B9C66B5937C505D9B919u4qEO" TargetMode="External"/><Relationship Id="rId146" Type="http://schemas.openxmlformats.org/officeDocument/2006/relationships/hyperlink" Target="consultantplus://offline/ref=A82118D25A4CD014A48DCC67AC546230454782051001566C874A347413437F6B7DFF6A18633BD4C1EB811A85B9C66B5937C505D9B919u4qEO" TargetMode="External"/><Relationship Id="rId167" Type="http://schemas.openxmlformats.org/officeDocument/2006/relationships/hyperlink" Target="consultantplus://offline/ref=A82118D25A4CD014A48DCC67AC546230454781061A05566C874A347413437F6B7DFF6A1A6232D1CDB9DB0A81F090674436DE1BDEA7194D7Fu0qBO" TargetMode="External"/><Relationship Id="rId7" Type="http://schemas.openxmlformats.org/officeDocument/2006/relationships/hyperlink" Target="consultantplus://offline/ref=A82118D25A4CD014A48DCC67AC546230454782051005566C874A347413437F6B7DFF6A1A6233D4CABEDB0A81F090674436DE1BDEA7194D7Fu0qBO" TargetMode="External"/><Relationship Id="rId71" Type="http://schemas.openxmlformats.org/officeDocument/2006/relationships/hyperlink" Target="consultantplus://offline/ref=A82118D25A4CD014A48DCC67AC546230454782051005566C874A347413437F6B7DFF6A1F6431DD9EEE940BDDB7C4744732DE19DBBBu1q8O" TargetMode="External"/><Relationship Id="rId92" Type="http://schemas.openxmlformats.org/officeDocument/2006/relationships/hyperlink" Target="consultantplus://offline/ref=A82118D25A4CD014A48DCC67AC546230454782051005566C874A347413437F6B7DFF6A1A6233D4CBBFDB0A81F090674436DE1BDEA7194D7Fu0qBO" TargetMode="External"/><Relationship Id="rId162" Type="http://schemas.openxmlformats.org/officeDocument/2006/relationships/hyperlink" Target="consultantplus://offline/ref=A82118D25A4CD014A48DCC67AC546230454782051001566C874A347413437F6B7DFF6A186636DD9EEE940BDDB7C4744732DE19DBBBu1q8O" TargetMode="External"/><Relationship Id="rId2" Type="http://schemas.microsoft.com/office/2007/relationships/stylesWithEffects" Target="stylesWithEffects.xml"/><Relationship Id="rId29" Type="http://schemas.openxmlformats.org/officeDocument/2006/relationships/hyperlink" Target="consultantplus://offline/ref=A82118D25A4CD014A48DCC67AC546230454782051005566C874A347413437F6B7DFF6A1F6436DD9EEE940BDDB7C4744732DE19DBBBu1q8O" TargetMode="External"/><Relationship Id="rId24" Type="http://schemas.openxmlformats.org/officeDocument/2006/relationships/hyperlink" Target="consultantplus://offline/ref=A82118D25A4CD014A48DCC67AC546230454782051005566C874A347413437F6B7DFF6A1F6433DD9EEE940BDDB7C4744732DE19DBBBu1q8O" TargetMode="External"/><Relationship Id="rId40" Type="http://schemas.openxmlformats.org/officeDocument/2006/relationships/hyperlink" Target="consultantplus://offline/ref=A82118D25A4CD014A48DCC67AC546230424282021503566C874A347413437F6B6FFF32166133C8CABACE5CD0B6uCq6O" TargetMode="External"/><Relationship Id="rId45" Type="http://schemas.openxmlformats.org/officeDocument/2006/relationships/hyperlink" Target="consultantplus://offline/ref=A82118D25A4CD014A48DCC67AC546230454782051005566C874A347413437F6B7DFF6A1F6A3ADD9EEE940BDDB7C4744732DE19DBBBu1q8O" TargetMode="External"/><Relationship Id="rId66" Type="http://schemas.openxmlformats.org/officeDocument/2006/relationships/hyperlink" Target="consultantplus://offline/ref=A82118D25A4CD014A48DCC67AC546230454782051005566C874A347413437F6B7DFF6A1A6531D5C1EB811A85B9C66B5937C505D9B919u4qEO" TargetMode="External"/><Relationship Id="rId87" Type="http://schemas.openxmlformats.org/officeDocument/2006/relationships/hyperlink" Target="consultantplus://offline/ref=A82118D25A4CD014A48DCC67AC546230454782051005566C874A347413437F6B7DFF6A1A6233D4CABBDB0A81F090674436DE1BDEA7194D7Fu0qBO" TargetMode="External"/><Relationship Id="rId110" Type="http://schemas.openxmlformats.org/officeDocument/2006/relationships/hyperlink" Target="consultantplus://offline/ref=A82118D25A4CD014A48DCC67AC546230454782051005566C874A347413437F6B7DFF6A1A673AD7C1EB811A85B9C66B5937C505D9B919u4qEO" TargetMode="External"/><Relationship Id="rId115" Type="http://schemas.openxmlformats.org/officeDocument/2006/relationships/hyperlink" Target="consultantplus://offline/ref=A82118D25A4CD014A48DCC67AC546230424384011207566C874A347413437F6B7DFF6A1A6232D6CEB6DB0A81F090674436DE1BDEA7194D7Fu0qBO" TargetMode="External"/><Relationship Id="rId131" Type="http://schemas.openxmlformats.org/officeDocument/2006/relationships/hyperlink" Target="consultantplus://offline/ref=A82118D25A4CD014A48DCC67AC546230454782051001566C874A347413437F6B7DFF6A1A643AD5C1EB811A85B9C66B5937C505D9B919u4qEO" TargetMode="External"/><Relationship Id="rId136" Type="http://schemas.openxmlformats.org/officeDocument/2006/relationships/hyperlink" Target="consultantplus://offline/ref=A82118D25A4CD014A48DCC67AC546230454783021200566C874A347413437F6B7DFF6A1A623ADD9EEE940BDDB7C4744732DE19DBBBu1q8O" TargetMode="External"/><Relationship Id="rId157" Type="http://schemas.openxmlformats.org/officeDocument/2006/relationships/hyperlink" Target="consultantplus://offline/ref=A82118D25A4CD014A48DCC67AC546230454782051001566C874A347413437F6B6FFF32166133C8CABACE5CD0B6uCq6O" TargetMode="External"/><Relationship Id="rId178" Type="http://schemas.openxmlformats.org/officeDocument/2006/relationships/hyperlink" Target="consultantplus://offline/ref=A82118D25A4CD014A48DCC67AC546230454782051001566C874A347413437F6B7DFF6A186A32DEC1EB811A85B9C66B5937C505D9B919u4qEO" TargetMode="External"/><Relationship Id="rId61" Type="http://schemas.openxmlformats.org/officeDocument/2006/relationships/hyperlink" Target="consultantplus://offline/ref=A82118D25A4CD014A48DCC67AC546230454782051005566C874A347413437F6B7DFF6A1A643BDFC1EB811A85B9C66B5937C505D9B919u4qEO" TargetMode="External"/><Relationship Id="rId82" Type="http://schemas.openxmlformats.org/officeDocument/2006/relationships/hyperlink" Target="consultantplus://offline/ref=A82118D25A4CD014A48DCC67AC546230454782051005566C874A347413437F6B7DFF6A1E6435DD9EEE940BDDB7C4744732DE19DBBBu1q8O" TargetMode="External"/><Relationship Id="rId152" Type="http://schemas.openxmlformats.org/officeDocument/2006/relationships/hyperlink" Target="consultantplus://offline/ref=A82118D25A4CD014A48DCC67AC546230454782051001566C874A347413437F6B7DFF6A186132D6C1EB811A85B9C66B5937C505D9B919u4qEO" TargetMode="External"/><Relationship Id="rId173" Type="http://schemas.openxmlformats.org/officeDocument/2006/relationships/hyperlink" Target="consultantplus://offline/ref=A82118D25A4CD014A48DCC67AC546230454782051001566C874A347413437F6B7DFF6A186433D5C1EB811A85B9C66B5937C505D9B919u4qEO" TargetMode="External"/><Relationship Id="rId19" Type="http://schemas.openxmlformats.org/officeDocument/2006/relationships/hyperlink" Target="consultantplus://offline/ref=A82118D25A4CD014A48DCC67AC546230454782051005566C874A347413437F6B7DFF6A1A643BD0C1EB811A85B9C66B5937C505D9B919u4qEO" TargetMode="External"/><Relationship Id="rId14" Type="http://schemas.openxmlformats.org/officeDocument/2006/relationships/hyperlink" Target="consultantplus://offline/ref=A82118D25A4CD014A48DCC67AC546230454782051005566C874A347413437F6B7DFF6A1A6233D4CABCDB0A81F090674436DE1BDEA7194D7Fu0qBO" TargetMode="External"/><Relationship Id="rId30" Type="http://schemas.openxmlformats.org/officeDocument/2006/relationships/hyperlink" Target="consultantplus://offline/ref=A82118D25A4CD014A48DCC67AC546230454782051005566C874A347413437F6B7DFF6A1F643ADD9EEE940BDDB7C4744732DE19DBBBu1q8O" TargetMode="External"/><Relationship Id="rId35" Type="http://schemas.openxmlformats.org/officeDocument/2006/relationships/hyperlink" Target="consultantplus://offline/ref=A82118D25A4CD014A48DCC67AC546230424282021503566C874A347413437F6B6FFF32166133C8CABACE5CD0B6uCq6O" TargetMode="External"/><Relationship Id="rId56" Type="http://schemas.openxmlformats.org/officeDocument/2006/relationships/hyperlink" Target="consultantplus://offline/ref=A82118D25A4CD014A48DCC67AC546230454782051005566C874A347413437F6B7DFF6A1F6B37DD9EEE940BDDB7C4744732DE19DBBBu1q8O" TargetMode="External"/><Relationship Id="rId77" Type="http://schemas.openxmlformats.org/officeDocument/2006/relationships/hyperlink" Target="consultantplus://offline/ref=A82118D25A4CD014A48DCC67AC546230454782051005566C874A347413437F6B7DFF6A1A6233D4CAB6DB0A81F090674436DE1BDEA7194D7Fu0qBO" TargetMode="External"/><Relationship Id="rId100" Type="http://schemas.openxmlformats.org/officeDocument/2006/relationships/hyperlink" Target="consultantplus://offline/ref=A82118D25A4CD014A48DCC67AC546230454782051005566C874A347413437F6B7DFF6A1A6233D4CABADB0A81F090674436DE1BDEA7194D7Fu0qBO" TargetMode="External"/><Relationship Id="rId105" Type="http://schemas.openxmlformats.org/officeDocument/2006/relationships/hyperlink" Target="consultantplus://offline/ref=A82118D25A4CD014A48DCC67AC546230454782051005566C874A347413437F6B7DFF6A1A643BD2C1EB811A85B9C66B5937C505D9B919u4qEO" TargetMode="External"/><Relationship Id="rId126" Type="http://schemas.openxmlformats.org/officeDocument/2006/relationships/hyperlink" Target="consultantplus://offline/ref=A82118D25A4CD014A48DCC67AC546230454782051001566C874A347413437F6B7DFF6A186432D1C1EB811A85B9C66B5937C505D9B919u4qEO" TargetMode="External"/><Relationship Id="rId147" Type="http://schemas.openxmlformats.org/officeDocument/2006/relationships/hyperlink" Target="consultantplus://offline/ref=A82118D25A4CD014A48DCC67AC546230454782051001566C874A347413437F6B7DFF6A18603BD7C1EB811A85B9C66B5937C505D9B919u4qEO" TargetMode="External"/><Relationship Id="rId168" Type="http://schemas.openxmlformats.org/officeDocument/2006/relationships/hyperlink" Target="consultantplus://offline/ref=A82118D25A4CD014A48DCC67AC546230454781061A05566C874A347413437F6B7DFF6A1A6232D1CDB9DB0A81F090674436DE1BDEA7194D7Fu0qBO" TargetMode="External"/><Relationship Id="rId8" Type="http://schemas.openxmlformats.org/officeDocument/2006/relationships/hyperlink" Target="consultantplus://offline/ref=A82118D25A4CD014A48DCC67AC546230454782051005566C874A347413437F6B7DFF6A1A6233D4CABCDB0A81F090674436DE1BDEA7194D7Fu0qBO" TargetMode="External"/><Relationship Id="rId51" Type="http://schemas.openxmlformats.org/officeDocument/2006/relationships/hyperlink" Target="consultantplus://offline/ref=A82118D25A4CD014A48DCC67AC546230454782051005566C874A347413437F6B7DFF6A1F6B33DD9EEE940BDDB7C4744732DE19DBBBu1q8O" TargetMode="External"/><Relationship Id="rId72" Type="http://schemas.openxmlformats.org/officeDocument/2006/relationships/hyperlink" Target="consultantplus://offline/ref=A82118D25A4CD014A48DCC67AC546230454782051005566C874A347413437F6B7DFF6A1F643ADD9EEE940BDDB7C4744732DE19DBBBu1q8O" TargetMode="External"/><Relationship Id="rId93" Type="http://schemas.openxmlformats.org/officeDocument/2006/relationships/hyperlink" Target="consultantplus://offline/ref=A82118D25A4CD014A48DCC67AC546230424282021503566C874A347413437F6B6FFF32166133C8CABACE5CD0B6uCq6O" TargetMode="External"/><Relationship Id="rId98" Type="http://schemas.openxmlformats.org/officeDocument/2006/relationships/hyperlink" Target="consultantplus://offline/ref=A82118D25A4CD014A48DCC67AC546230454782051005566C874A347413437F6B7DFF6A1A6233D4CABEDB0A81F090674436DE1BDEA7194D7Fu0qBO" TargetMode="External"/><Relationship Id="rId121" Type="http://schemas.openxmlformats.org/officeDocument/2006/relationships/hyperlink" Target="consultantplus://offline/ref=A82118D25A4CD014A48DCC67AC546230424D8901150C566C874A347413437F6B7DFF6A1A6232D6C2B6DB0A81F090674436DE1BDEA7194D7Fu0qBO" TargetMode="External"/><Relationship Id="rId142" Type="http://schemas.openxmlformats.org/officeDocument/2006/relationships/hyperlink" Target="consultantplus://offline/ref=A82118D25A4CD014A48DCC67AC546230424C84051307566C874A347413437F6B7DFF6A1A6232D7CEBFDB0A81F090674436DE1BDEA7194D7Fu0qBO" TargetMode="External"/><Relationship Id="rId163" Type="http://schemas.openxmlformats.org/officeDocument/2006/relationships/hyperlink" Target="consultantplus://offline/ref=A82118D25A4CD014A48DCC67AC546230454782051001566C874A347413437F6B6FFF32166133C8CABACE5CD0B6uCq6O" TargetMode="External"/><Relationship Id="rId3" Type="http://schemas.openxmlformats.org/officeDocument/2006/relationships/settings" Target="settings.xml"/><Relationship Id="rId25" Type="http://schemas.openxmlformats.org/officeDocument/2006/relationships/hyperlink" Target="consultantplus://offline/ref=A82118D25A4CD014A48DCC67AC546230454782051005566C874A347413437F6B7DFF6A1E6535DD9EEE940BDDB7C4744732DE19DBBBu1q8O" TargetMode="External"/><Relationship Id="rId46" Type="http://schemas.openxmlformats.org/officeDocument/2006/relationships/hyperlink" Target="consultantplus://offline/ref=A82118D25A4CD014A48DCC67AC546230454782051005566C874A347413437F6B7DFF6A1F6A3BDD9EEE940BDDB7C4744732DE19DBBBu1q8O" TargetMode="External"/><Relationship Id="rId67" Type="http://schemas.openxmlformats.org/officeDocument/2006/relationships/hyperlink" Target="consultantplus://offline/ref=A82118D25A4CD014A48DCC67AC546230454782051005566C874A347413437F6B7DFF6A1E6A3BDD9EEE940BDDB7C4744732DE19DBBBu1q8O" TargetMode="External"/><Relationship Id="rId116" Type="http://schemas.openxmlformats.org/officeDocument/2006/relationships/hyperlink" Target="consultantplus://offline/ref=A82118D25A4CD014A48DCC67AC546230424384011207566C874A347413437F6B7DFF6A1A6232D6CEB6DB0A81F090674436DE1BDEA7194D7Fu0qBO" TargetMode="External"/><Relationship Id="rId137" Type="http://schemas.openxmlformats.org/officeDocument/2006/relationships/hyperlink" Target="consultantplus://offline/ref=A82118D25A4CD014A48DCC67AC546230454783021200566C874A347413437F6B7DFF6A1A6330DD9EEE940BDDB7C4744732DE19DBBBu1q8O" TargetMode="External"/><Relationship Id="rId158" Type="http://schemas.openxmlformats.org/officeDocument/2006/relationships/hyperlink" Target="consultantplus://offline/ref=A82118D25A4CD014A48DCC67AC546230454782051001566C874A347413437F6B7DFF6A186632DD9EEE940BDDB7C4744732DE19DBBBu1q8O" TargetMode="External"/><Relationship Id="rId20" Type="http://schemas.openxmlformats.org/officeDocument/2006/relationships/hyperlink" Target="consultantplus://offline/ref=A82118D25A4CD014A48DCC67AC546230454782051005566C874A347413437F6B7DFF6A1A643BD1C1EB811A85B9C66B5937C505D9B919u4qEO" TargetMode="External"/><Relationship Id="rId41" Type="http://schemas.openxmlformats.org/officeDocument/2006/relationships/hyperlink" Target="consultantplus://offline/ref=A82118D25A4CD014A48DCC67AC546230454782051005566C874A347413437F6B7DFF6A1F6A33DD9EEE940BDDB7C4744732DE19DBBBu1q8O" TargetMode="External"/><Relationship Id="rId62" Type="http://schemas.openxmlformats.org/officeDocument/2006/relationships/hyperlink" Target="consultantplus://offline/ref=A82118D25A4CD014A48DCC67AC546230454782051005566C874A347413437F6B7DFF6A1A6233D7CFB6DB0A81F090674436DE1BDEA7194D7Fu0qBO" TargetMode="External"/><Relationship Id="rId83" Type="http://schemas.openxmlformats.org/officeDocument/2006/relationships/hyperlink" Target="consultantplus://offline/ref=A82118D25A4CD014A48DCC67AC546230454782051005566C874A347413437F6B7DFF6A1E6534DD9EEE940BDDB7C4744732DE19DBBBu1q8O" TargetMode="External"/><Relationship Id="rId88" Type="http://schemas.openxmlformats.org/officeDocument/2006/relationships/hyperlink" Target="consultantplus://offline/ref=A82118D25A4CD014A48DCC67AC546230454782051005566C874A347413437F6B7DFF6A1A6233D4CABADB0A81F090674436DE1BDEA7194D7Fu0qBO" TargetMode="External"/><Relationship Id="rId111" Type="http://schemas.openxmlformats.org/officeDocument/2006/relationships/hyperlink" Target="consultantplus://offline/ref=A82118D25A4CD014A48DCC67AC546230454782051005566C874A347413437F6B7DFF6A196035DEC1EB811A85B9C66B5937C505D9B919u4qEO" TargetMode="External"/><Relationship Id="rId132" Type="http://schemas.openxmlformats.org/officeDocument/2006/relationships/hyperlink" Target="consultantplus://offline/ref=A82118D25A4CD014A48DCC67AC546230454582001B04566C874A347413437F6B7DFF6A1A6232D2CABFDB0A81F090674436DE1BDEA7194D7Fu0qBO" TargetMode="External"/><Relationship Id="rId153" Type="http://schemas.openxmlformats.org/officeDocument/2006/relationships/hyperlink" Target="consultantplus://offline/ref=A82118D25A4CD014A48DCC67AC546230454782051001566C874A347413437F6B7DFF6A186234D6C1EB811A85B9C66B5937C505D9B919u4qEO" TargetMode="External"/><Relationship Id="rId174" Type="http://schemas.openxmlformats.org/officeDocument/2006/relationships/hyperlink" Target="consultantplus://offline/ref=A82118D25A4CD014A48DCC67AC546230454782051001566C874A347413437F6B7DFF6A186737D2C1EB811A85B9C66B5937C505D9B919u4qEO" TargetMode="External"/><Relationship Id="rId179" Type="http://schemas.openxmlformats.org/officeDocument/2006/relationships/hyperlink" Target="consultantplus://offline/ref=A82118D25A4CD014A48DCC67AC546230454782051604566C874A347413437F6B6FFF32166133C8CABACE5CD0B6uCq6O" TargetMode="External"/><Relationship Id="rId15" Type="http://schemas.openxmlformats.org/officeDocument/2006/relationships/hyperlink" Target="consultantplus://offline/ref=A82118D25A4CD014A48DCC67AC546230454782051005566C874A347413437F6B7DFF6A1A6233D4CAB8DB0A81F090674436DE1BDEA7194D7Fu0qBO" TargetMode="External"/><Relationship Id="rId36" Type="http://schemas.openxmlformats.org/officeDocument/2006/relationships/hyperlink" Target="consultantplus://offline/ref=A82118D25A4CD014A48DCC67AC546230454782051005566C874A347413437F6B7DFF6A1A6233D4CBBFDB0A81F090674436DE1BDEA7194D7Fu0qBO" TargetMode="External"/><Relationship Id="rId57" Type="http://schemas.openxmlformats.org/officeDocument/2006/relationships/hyperlink" Target="consultantplus://offline/ref=A82118D25A4CD014A48DCC67AC546230454782051005566C874A347413437F6B7DFF6A196035DEC1EB811A85B9C66B5937C505D9B919u4qEO" TargetMode="External"/><Relationship Id="rId106" Type="http://schemas.openxmlformats.org/officeDocument/2006/relationships/hyperlink" Target="consultantplus://offline/ref=A82118D25A4CD014A48DCC67AC546230454782051005566C874A347413437F6B7DFF6A1A643BDFC1EB811A85B9C66B5937C505D9B919u4qEO" TargetMode="External"/><Relationship Id="rId127" Type="http://schemas.openxmlformats.org/officeDocument/2006/relationships/hyperlink" Target="consultantplus://offline/ref=A82118D25A4CD014A48DCC67AC546230454782051001566C874A347413437F6B7DFF6A186432DEC1EB811A85B9C66B5937C505D9B919u4qEO" TargetMode="External"/><Relationship Id="rId10" Type="http://schemas.openxmlformats.org/officeDocument/2006/relationships/hyperlink" Target="consultantplus://offline/ref=A82118D25A4CD014A48DCC67AC546230454782051005566C874A347413437F6B7DFF6A1A6233D4CAB9DB0A81F090674436DE1BDEA7194D7Fu0qBO" TargetMode="External"/><Relationship Id="rId31" Type="http://schemas.openxmlformats.org/officeDocument/2006/relationships/hyperlink" Target="consultantplus://offline/ref=A82118D25A4CD014A48DCC67AC546230454782051005566C874A347413437F6B7DFF6A1F643BDD9EEE940BDDB7C4744732DE19DBBBu1q8O" TargetMode="External"/><Relationship Id="rId52" Type="http://schemas.openxmlformats.org/officeDocument/2006/relationships/hyperlink" Target="consultantplus://offline/ref=A82118D25A4CD014A48DCC67AC546230454782051005566C874A347413437F6B7DFF6A1A6532D6C1EB811A85B9C66B5937C505D9B919u4qEO" TargetMode="External"/><Relationship Id="rId73" Type="http://schemas.openxmlformats.org/officeDocument/2006/relationships/hyperlink" Target="consultantplus://offline/ref=A82118D25A4CD014A48DCC67AC546230454782051005566C874A347413437F6B7DFF6A1A6233D4CAB9DB0A81F090674436DE1BDEA7194D7Fu0qBO" TargetMode="External"/><Relationship Id="rId78" Type="http://schemas.openxmlformats.org/officeDocument/2006/relationships/hyperlink" Target="consultantplus://offline/ref=A82118D25A4CD014A48DCC67AC546230454782051005566C874A347413437F6B7DFF6A1F6A33DD9EEE940BDDB7C4744732DE19DBBBu1q8O" TargetMode="External"/><Relationship Id="rId94" Type="http://schemas.openxmlformats.org/officeDocument/2006/relationships/hyperlink" Target="consultantplus://offline/ref=A82118D25A4CD014A48DCC67AC546230454782051005566C874A347413437F6B7DFF6A1A6233D4CAB9DB0A81F090674436DE1BDEA7194D7Fu0qBO" TargetMode="External"/><Relationship Id="rId99" Type="http://schemas.openxmlformats.org/officeDocument/2006/relationships/hyperlink" Target="consultantplus://offline/ref=A82118D25A4CD014A48DCC67AC546230454782051005566C874A347413437F6B7DFF6A1A6233D4CABCDB0A81F090674436DE1BDEA7194D7Fu0qBO" TargetMode="External"/><Relationship Id="rId101" Type="http://schemas.openxmlformats.org/officeDocument/2006/relationships/hyperlink" Target="consultantplus://offline/ref=A82118D25A4CD014A48DCC67AC546230454782051005566C874A347413437F6B7DFF6A1A6233D4CBBFDB0A81F090674436DE1BDEA7194D7Fu0qBO" TargetMode="External"/><Relationship Id="rId122" Type="http://schemas.openxmlformats.org/officeDocument/2006/relationships/hyperlink" Target="consultantplus://offline/ref=A82118D25A4CD014A48DCC67AC546230424D8901150C566C874A347413437F6B7DFF6A1A6232D6CDBBDB0A81F090674436DE1BDEA7194D7Fu0qBO" TargetMode="External"/><Relationship Id="rId143" Type="http://schemas.openxmlformats.org/officeDocument/2006/relationships/hyperlink" Target="consultantplus://offline/ref=A82118D25A4CD014A48DCC67AC546230424C84051307566C874A347413437F6B7DFF6A1A6232D7CEBBDB0A81F090674436DE1BDEA7194D7Fu0qBO" TargetMode="External"/><Relationship Id="rId148" Type="http://schemas.openxmlformats.org/officeDocument/2006/relationships/hyperlink" Target="consultantplus://offline/ref=A82118D25A4CD014A48DCC67AC546230454782051001566C874A347413437F6B7DFF6A18653BD7C1EB811A85B9C66B5937C505D9B919u4qEO" TargetMode="External"/><Relationship Id="rId164" Type="http://schemas.openxmlformats.org/officeDocument/2006/relationships/hyperlink" Target="consultantplus://offline/ref=A82118D25A4CD014A48DCC67AC546230454782051001566C874A347413437F6B6FFF32166133C8CABACE5CD0B6uCq6O" TargetMode="External"/><Relationship Id="rId169" Type="http://schemas.openxmlformats.org/officeDocument/2006/relationships/hyperlink" Target="consultantplus://offline/ref=A82118D25A4CD014A48DCC67AC546230424C89061504566C874A347413437F6B7DFF6A1A6232D6CCB8DB0A81F090674436DE1BDEA7194D7Fu0q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19711</Words>
  <Characters>112355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Скакодуб Никита Русланович</dc:creator>
  <cp:lastModifiedBy>Марина В. Косолапенкова</cp:lastModifiedBy>
  <cp:revision>2</cp:revision>
  <dcterms:created xsi:type="dcterms:W3CDTF">2023-07-05T14:25:00Z</dcterms:created>
  <dcterms:modified xsi:type="dcterms:W3CDTF">2023-07-05T14:25:00Z</dcterms:modified>
</cp:coreProperties>
</file>