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27590" w14:textId="77777777" w:rsidR="00ED2003" w:rsidRPr="00202AC6" w:rsidRDefault="00ED200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  <w:gridCol w:w="11"/>
      </w:tblGrid>
      <w:tr w:rsidR="00D23351" w:rsidRPr="00202AC6" w14:paraId="571CC800" w14:textId="77777777" w:rsidTr="005D6C8B">
        <w:trPr>
          <w:gridAfter w:val="1"/>
          <w:wAfter w:w="11" w:type="dxa"/>
          <w:trHeight w:val="415"/>
        </w:trPr>
        <w:tc>
          <w:tcPr>
            <w:tcW w:w="9345" w:type="dxa"/>
            <w:tcBorders>
              <w:bottom w:val="single" w:sz="4" w:space="0" w:color="auto"/>
            </w:tcBorders>
          </w:tcPr>
          <w:p w14:paraId="2DC3AA07" w14:textId="77777777" w:rsidR="00F427A8" w:rsidRDefault="00F427A8" w:rsidP="000C5B8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КОНЦЕПТ ДЕЛОВОЙ ПРОГРАММЫ БИОТ</w:t>
            </w:r>
            <w:r w:rsidR="000C5B8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2E719A"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  <w:p w14:paraId="74CF7DDF" w14:textId="0FAFCE9E" w:rsidR="000C5B80" w:rsidRPr="00202AC6" w:rsidRDefault="000C5B80" w:rsidP="000C5B8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35575AE1" w14:textId="77777777" w:rsidTr="005D6C8B">
        <w:trPr>
          <w:gridAfter w:val="1"/>
          <w:wAfter w:w="11" w:type="dxa"/>
          <w:trHeight w:val="378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188BC" w14:textId="5A1B8BCF" w:rsidR="00F427A8" w:rsidRPr="00202AC6" w:rsidRDefault="00B3521E" w:rsidP="00F427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Бизнес-ф</w:t>
            </w:r>
            <w:r w:rsidR="00F427A8"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орум</w:t>
            </w:r>
            <w:r w:rsidR="007E6968"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23351" w:rsidRPr="00202AC6" w14:paraId="6A368F74" w14:textId="77777777" w:rsidTr="005D6C8B">
        <w:trPr>
          <w:gridAfter w:val="1"/>
          <w:wAfter w:w="11" w:type="dxa"/>
          <w:trHeight w:val="826"/>
        </w:trPr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6F438677" w14:textId="77777777" w:rsidR="008842E1" w:rsidRPr="00202AC6" w:rsidRDefault="008842E1" w:rsidP="008842E1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F2BD68C" w14:textId="0EC759CD" w:rsidR="004D0DA4" w:rsidRPr="00202AC6" w:rsidRDefault="00D42C72" w:rsidP="002E059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«Восточное партнерство</w:t>
            </w:r>
            <w:r w:rsidR="00CB129E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 </w:t>
            </w:r>
            <w:r w:rsidR="008C583C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Китаем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практика</w:t>
            </w:r>
            <w:r w:rsidR="008C583C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опыт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перспективы. </w:t>
            </w:r>
            <w:r w:rsidR="004D0DA4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Российско-китайская 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практическая </w:t>
            </w:r>
            <w:r w:rsidR="004D0DA4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конференция</w:t>
            </w:r>
          </w:p>
          <w:p w14:paraId="2042E458" w14:textId="6AEC8AB3" w:rsidR="00CB129E" w:rsidRPr="00202AC6" w:rsidRDefault="00D42C72" w:rsidP="002E059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45592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«Распаковка Индии». Особенности ведения бизнеса с индийскими партнерами. </w:t>
            </w:r>
            <w:r w:rsidR="008C583C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Региональные особенности</w:t>
            </w:r>
            <w:r w:rsidR="00A45592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взаиморасчеты и логистика. </w:t>
            </w:r>
          </w:p>
          <w:p w14:paraId="20C2CF66" w14:textId="5EC69726" w:rsidR="00B3521E" w:rsidRPr="00202AC6" w:rsidRDefault="004D0DA4" w:rsidP="00870FFA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Российско-индийская </w:t>
            </w:r>
            <w:r w:rsidR="00A45592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практическая 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конференция</w:t>
            </w:r>
            <w:r w:rsidR="00B3521E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6496641" w14:textId="03A17BED" w:rsidR="00491D2E" w:rsidRPr="00202AC6" w:rsidRDefault="00E4724F" w:rsidP="00870FF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Целевой набор востребованных иностранных работников в Российскую Федерацию. «Перезагрузка»</w:t>
            </w:r>
          </w:p>
          <w:p w14:paraId="6C9B464E" w14:textId="3BC16143" w:rsidR="00B3521E" w:rsidRPr="00202AC6" w:rsidRDefault="00B3521E" w:rsidP="00870FF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маркетплейсами. Как стать поставщиком. Как прогнозировать выручку.</w:t>
            </w:r>
            <w:r w:rsidR="00F1294C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Аналитика</w:t>
            </w:r>
            <w:r w:rsidR="008A1BDF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799925D" w14:textId="732EA670" w:rsidR="007C2A43" w:rsidRPr="00202AC6" w:rsidRDefault="003B297A" w:rsidP="00870FF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 м</w:t>
            </w:r>
            <w:r w:rsidR="007C2A43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аркировк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7C2A43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рекламы </w:t>
            </w:r>
          </w:p>
          <w:p w14:paraId="7346479F" w14:textId="54DF9656" w:rsidR="008842E1" w:rsidRPr="00202AC6" w:rsidRDefault="008842E1" w:rsidP="00A45592">
            <w:pPr>
              <w:pStyle w:val="a4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50DCDE78" w14:textId="77777777" w:rsidTr="005D6C8B">
        <w:trPr>
          <w:gridAfter w:val="1"/>
          <w:wAfter w:w="11" w:type="dxa"/>
          <w:trHeight w:val="262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C6A0B" w14:textId="5843CD8B" w:rsidR="00F427A8" w:rsidRPr="00202AC6" w:rsidRDefault="000C7CF9" w:rsidP="000C7CF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Безопасные условия </w:t>
            </w:r>
            <w:r w:rsidR="005615F9"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труда. Обучение</w:t>
            </w:r>
          </w:p>
        </w:tc>
      </w:tr>
      <w:tr w:rsidR="00D23351" w:rsidRPr="00202AC6" w14:paraId="388CBF81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22FDB2E9" w14:textId="77777777" w:rsidR="008842E1" w:rsidRPr="00202AC6" w:rsidRDefault="008842E1" w:rsidP="008842E1">
            <w:pPr>
              <w:pStyle w:val="a4"/>
              <w:ind w:left="10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34CA29D" w14:textId="77777777" w:rsidR="00B524C4" w:rsidRPr="00202AC6" w:rsidRDefault="00B524C4" w:rsidP="00B524C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Опыт региона в охране труда и занятости населения</w:t>
            </w:r>
          </w:p>
          <w:p w14:paraId="158E2B7E" w14:textId="04BD2A1A" w:rsidR="007D4EA9" w:rsidRPr="00202AC6" w:rsidRDefault="007D4EA9" w:rsidP="00B524C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Уполномоченные по охране труда – модная тенденция или эффективный инструмент?</w:t>
            </w:r>
            <w:r w:rsidR="007B3B67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Обмен практиками работы уполномоченных </w:t>
            </w:r>
          </w:p>
          <w:p w14:paraId="140E748B" w14:textId="4642D395" w:rsidR="000C7CF9" w:rsidRPr="00202AC6" w:rsidRDefault="00583E19" w:rsidP="00B524C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sz w:val="28"/>
                <w:szCs w:val="28"/>
              </w:rPr>
              <w:t>10 ключевых правил в о</w:t>
            </w:r>
            <w:r w:rsidR="000C7CF9" w:rsidRPr="00202AC6">
              <w:rPr>
                <w:rFonts w:ascii="Times New Roman" w:hAnsi="Times New Roman" w:cs="Times New Roman"/>
                <w:sz w:val="28"/>
                <w:szCs w:val="28"/>
              </w:rPr>
              <w:t>бучени</w:t>
            </w:r>
            <w:r w:rsidRPr="00202A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C7CF9" w:rsidRPr="0020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129E" w:rsidRPr="00202AC6">
              <w:rPr>
                <w:rFonts w:ascii="Times New Roman" w:hAnsi="Times New Roman" w:cs="Times New Roman"/>
                <w:sz w:val="28"/>
                <w:szCs w:val="28"/>
              </w:rPr>
              <w:t>применени</w:t>
            </w:r>
            <w:r w:rsidRPr="00202AC6"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="000C7CF9" w:rsidRPr="00202AC6">
              <w:rPr>
                <w:rFonts w:ascii="Times New Roman" w:hAnsi="Times New Roman" w:cs="Times New Roman"/>
                <w:sz w:val="28"/>
                <w:szCs w:val="28"/>
              </w:rPr>
              <w:t xml:space="preserve">СИЗ. </w:t>
            </w:r>
            <w:r w:rsidR="00B3521E" w:rsidRPr="00202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02AC6">
              <w:rPr>
                <w:rFonts w:ascii="Times New Roman" w:hAnsi="Times New Roman" w:cs="Times New Roman"/>
                <w:sz w:val="28"/>
                <w:szCs w:val="28"/>
              </w:rPr>
              <w:t>пыт и п</w:t>
            </w:r>
            <w:r w:rsidR="000C7CF9" w:rsidRPr="00202AC6">
              <w:rPr>
                <w:rFonts w:ascii="Times New Roman" w:hAnsi="Times New Roman" w:cs="Times New Roman"/>
                <w:sz w:val="28"/>
                <w:szCs w:val="28"/>
              </w:rPr>
              <w:t>рактика</w:t>
            </w:r>
            <w:r w:rsidR="00CB129E" w:rsidRPr="0020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416047" w14:textId="6804CF74" w:rsidR="000C7CF9" w:rsidRPr="00202AC6" w:rsidRDefault="008C583C" w:rsidP="00B524C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Электронные </w:t>
            </w:r>
            <w:r w:rsidR="007A7C85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сервисы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охране труда и ц</w:t>
            </w:r>
            <w:r w:rsidR="000C7CF9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ифровы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0C7CF9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инструмент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0C7CF9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</w:t>
            </w:r>
            <w:r w:rsidR="000C7CF9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снижени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0C7CF9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травматизма. 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Тест-драйв и п</w:t>
            </w:r>
            <w:r w:rsidR="000C7CF9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рактика</w:t>
            </w:r>
          </w:p>
          <w:p w14:paraId="447AB2F7" w14:textId="1B979532" w:rsidR="000C7CF9" w:rsidRPr="00202AC6" w:rsidRDefault="000C7CF9" w:rsidP="00B524C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Цифровизация производства</w:t>
            </w:r>
            <w:r w:rsidR="0033317E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охраны труда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33317E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Тренды, новинки</w:t>
            </w:r>
            <w:r w:rsidR="003E2497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030318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Успешные кейсы </w:t>
            </w:r>
            <w:r w:rsidR="0033317E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предприятий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2D69EA8" w14:textId="214362E7" w:rsidR="003A06E0" w:rsidRPr="00202AC6" w:rsidRDefault="003A06E0" w:rsidP="00B524C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Практический опыт внедрения искусственного интеллекта </w:t>
            </w:r>
            <w:r w:rsidR="007A7D4A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(ИИ) 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предприятиях</w:t>
            </w:r>
          </w:p>
          <w:p w14:paraId="50FC22B0" w14:textId="3135F330" w:rsidR="0094429F" w:rsidRPr="00202AC6" w:rsidRDefault="0094429F" w:rsidP="00B524C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безопасности сотрудников на рабочем месте с помощью ИИ</w:t>
            </w:r>
          </w:p>
          <w:p w14:paraId="2C63F6EB" w14:textId="7DBF45E9" w:rsidR="0033317E" w:rsidRPr="00202AC6" w:rsidRDefault="0033317E" w:rsidP="00B524C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Интеракт</w:t>
            </w:r>
            <w:r w:rsidR="00A2399E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ивные формы обучения</w:t>
            </w:r>
            <w:r w:rsidR="00DE0BC0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как </w:t>
            </w:r>
            <w:r w:rsidR="00A2399E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рабочий инструмент специалистов 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охране труда</w:t>
            </w:r>
          </w:p>
          <w:p w14:paraId="25B961E5" w14:textId="2DE9F4CE" w:rsidR="00F427A8" w:rsidRPr="00202AC6" w:rsidRDefault="00412675" w:rsidP="00B524C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Инновации </w:t>
            </w:r>
            <w:r w:rsidR="004630E8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современная практика 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расследовании происшествий</w:t>
            </w:r>
            <w:r w:rsidR="00583E19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несчастных случаев</w:t>
            </w:r>
          </w:p>
          <w:p w14:paraId="23AE44BE" w14:textId="0AE13AD1" w:rsidR="00822D14" w:rsidRPr="00202AC6" w:rsidRDefault="00822D14" w:rsidP="00B524C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Обучение по новым требованиям, как возможность изменения качественного уровня подготовки специалистов </w:t>
            </w:r>
          </w:p>
          <w:p w14:paraId="1C6616D0" w14:textId="036151BD" w:rsidR="007D4EA9" w:rsidRPr="00202AC6" w:rsidRDefault="00C115AA" w:rsidP="005C0C9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Несчастный случай на производстве: типичные ошибки работодателей, как избежать негативных последствий. </w:t>
            </w:r>
            <w:r w:rsidR="00A611B7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Уголовно-правовые риски и способы предотвращения. 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Юридическая консультация</w:t>
            </w:r>
          </w:p>
          <w:p w14:paraId="484948C6" w14:textId="79D0039B" w:rsidR="0053255B" w:rsidRPr="00202AC6" w:rsidRDefault="0053255B" w:rsidP="005C0C9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Лучшие практики специалистов по охране труда от победителей и номинантов конкурса «Эффективные СОТы»</w:t>
            </w:r>
          </w:p>
          <w:p w14:paraId="444F7D75" w14:textId="42721EC7" w:rsidR="008842E1" w:rsidRPr="00202AC6" w:rsidRDefault="008842E1" w:rsidP="008842E1">
            <w:pPr>
              <w:ind w:left="10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0DB2D23F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B9514" w14:textId="3FAF0A34" w:rsidR="00682982" w:rsidRPr="00202AC6" w:rsidRDefault="005615F9" w:rsidP="005615F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Совещания и съезды</w:t>
            </w:r>
            <w:r w:rsidR="002E719A"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представителей РТК</w:t>
            </w:r>
          </w:p>
        </w:tc>
      </w:tr>
      <w:tr w:rsidR="00D23351" w:rsidRPr="00202AC6" w14:paraId="7688DE5D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20ACDC" w14:textId="77777777" w:rsidR="002E0595" w:rsidRPr="00202AC6" w:rsidRDefault="002E0595" w:rsidP="002E0595">
            <w:pPr>
              <w:pStyle w:val="a4"/>
              <w:ind w:left="14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84BC38" w14:textId="66766EA1" w:rsidR="005615F9" w:rsidRPr="00202AC6" w:rsidRDefault="005615F9" w:rsidP="002E059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РЖД, Русал, </w:t>
            </w:r>
            <w:r w:rsidR="002E719A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Ростех, 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ЭРА России</w:t>
            </w:r>
            <w:r w:rsidR="0068144F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8144F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НОСТРОЙ 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другие работодатели</w:t>
            </w:r>
          </w:p>
          <w:p w14:paraId="2235A83B" w14:textId="647A7BDE" w:rsidR="005615F9" w:rsidRPr="00202AC6" w:rsidRDefault="005615F9" w:rsidP="00F93FAE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sz w:val="28"/>
                <w:szCs w:val="28"/>
              </w:rPr>
              <w:t>Технические инспектора ФНПР</w:t>
            </w:r>
          </w:p>
          <w:p w14:paraId="7F83AAE2" w14:textId="77777777" w:rsidR="005615F9" w:rsidRPr="00202AC6" w:rsidRDefault="005615F9" w:rsidP="002E059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Всероссийское общество специалистов по Охране труда</w:t>
            </w:r>
          </w:p>
          <w:p w14:paraId="178CA524" w14:textId="4998E397" w:rsidR="005615F9" w:rsidRPr="00202AC6" w:rsidRDefault="007E2832" w:rsidP="00F93FAE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 w:rsidR="000C5B8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2AC6">
              <w:rPr>
                <w:rFonts w:ascii="Times New Roman" w:hAnsi="Times New Roman" w:cs="Times New Roman"/>
                <w:sz w:val="28"/>
                <w:szCs w:val="28"/>
              </w:rPr>
              <w:t>онд России</w:t>
            </w:r>
          </w:p>
          <w:p w14:paraId="19E80EB4" w14:textId="357F80D1" w:rsidR="002E0595" w:rsidRPr="00202AC6" w:rsidRDefault="002E0595" w:rsidP="0068144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7AF55556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71A10" w14:textId="76E49C41" w:rsidR="00BE728B" w:rsidRPr="00202AC6" w:rsidRDefault="00BE728B" w:rsidP="00BE72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Сертификация и контроль качества продукции</w:t>
            </w:r>
            <w:r w:rsidR="00ED2003"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и услуг</w:t>
            </w:r>
          </w:p>
          <w:p w14:paraId="796A380D" w14:textId="77777777" w:rsidR="00BE728B" w:rsidRPr="00202AC6" w:rsidRDefault="00BE728B" w:rsidP="005615F9">
            <w:pPr>
              <w:ind w:left="7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13BF808C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952C7F" w14:textId="77777777" w:rsidR="00DE0E04" w:rsidRPr="00202AC6" w:rsidRDefault="00DE0E04" w:rsidP="00DE0E04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18B0E1F" w14:textId="119898F4" w:rsidR="00CD6AB2" w:rsidRPr="00202AC6" w:rsidRDefault="00CD6AB2" w:rsidP="005F2A39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Сертификация специалистов по ОТ и ПБ, как инструмент развития культуры безопасного труда </w:t>
            </w:r>
          </w:p>
          <w:p w14:paraId="7C11998B" w14:textId="3FC63278" w:rsidR="005F2A39" w:rsidRPr="00202AC6" w:rsidRDefault="008842E1" w:rsidP="005F2A39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sz w:val="28"/>
                <w:szCs w:val="28"/>
              </w:rPr>
              <w:t xml:space="preserve">Роль и место стандартов </w:t>
            </w:r>
            <w:r w:rsidR="00BA1073" w:rsidRPr="00202AC6">
              <w:rPr>
                <w:rFonts w:ascii="Times New Roman" w:hAnsi="Times New Roman" w:cs="Times New Roman"/>
                <w:sz w:val="28"/>
                <w:szCs w:val="28"/>
              </w:rPr>
              <w:t>безопасности труда (</w:t>
            </w:r>
            <w:r w:rsidRPr="00202AC6">
              <w:rPr>
                <w:rFonts w:ascii="Times New Roman" w:hAnsi="Times New Roman" w:cs="Times New Roman"/>
                <w:sz w:val="28"/>
                <w:szCs w:val="28"/>
              </w:rPr>
              <w:t>СБТ</w:t>
            </w:r>
            <w:r w:rsidR="00BA1073" w:rsidRPr="00202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2A39" w:rsidRPr="00202AC6">
              <w:rPr>
                <w:rFonts w:ascii="Times New Roman" w:hAnsi="Times New Roman" w:cs="Times New Roman"/>
                <w:sz w:val="28"/>
                <w:szCs w:val="28"/>
              </w:rPr>
              <w:t xml:space="preserve">на предприятиях </w:t>
            </w:r>
            <w:r w:rsidRPr="00202AC6">
              <w:rPr>
                <w:rFonts w:ascii="Times New Roman" w:hAnsi="Times New Roman" w:cs="Times New Roman"/>
                <w:sz w:val="28"/>
                <w:szCs w:val="28"/>
              </w:rPr>
              <w:t>при создании безопасных условий труда</w:t>
            </w:r>
            <w:r w:rsidR="00DE0E04" w:rsidRPr="0020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827D34" w14:textId="22247DAE" w:rsidR="00682982" w:rsidRPr="00202AC6" w:rsidRDefault="00682982" w:rsidP="00DE0E0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sz w:val="28"/>
                <w:szCs w:val="28"/>
              </w:rPr>
              <w:t>Какие изменения ждут рынок сертификации. Нюансы и правила</w:t>
            </w:r>
          </w:p>
          <w:p w14:paraId="03A17375" w14:textId="47897D67" w:rsidR="00F972C7" w:rsidRPr="00202AC6" w:rsidRDefault="00CD6AB2" w:rsidP="00DE0E0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Международные стандарты 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ISO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Вызовы и возможности</w:t>
            </w:r>
            <w:r w:rsidR="00096135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BE96474" w14:textId="257FA97B" w:rsidR="0068144F" w:rsidRPr="00202AC6" w:rsidRDefault="0068144F" w:rsidP="0068144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02F26478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B2F875" w14:textId="77777777" w:rsidR="00682982" w:rsidRPr="00202AC6" w:rsidRDefault="00682982" w:rsidP="00DE0E04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06C5F3B1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7E439" w14:textId="77777777" w:rsidR="00682982" w:rsidRPr="00202AC6" w:rsidRDefault="00682982" w:rsidP="006829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Управление рисками</w:t>
            </w:r>
          </w:p>
          <w:p w14:paraId="289F6A83" w14:textId="76F3D548" w:rsidR="00FC2817" w:rsidRPr="00202AC6" w:rsidRDefault="00FC2817" w:rsidP="006829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3F7BD697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4C76F0" w14:textId="77777777" w:rsidR="00682982" w:rsidRPr="00202AC6" w:rsidRDefault="00682982" w:rsidP="00FC28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34E061C9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101CD3" w14:textId="148C7561" w:rsidR="00057B2C" w:rsidRPr="00202AC6" w:rsidRDefault="006D1F0C" w:rsidP="00057B2C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рисками. </w:t>
            </w:r>
            <w:r w:rsidR="00057B2C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Практические кейсы. Лучшие практики</w:t>
            </w:r>
            <w:r w:rsidR="004630E8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27BBB07" w14:textId="009CA5AC" w:rsidR="002020D6" w:rsidRPr="00202AC6" w:rsidRDefault="002020D6" w:rsidP="00057B2C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Расследование, оформление и учет несчастных случаев на производстве</w:t>
            </w:r>
          </w:p>
          <w:p w14:paraId="3717E377" w14:textId="6B7FBF10" w:rsidR="002D6FDA" w:rsidRPr="00202AC6" w:rsidRDefault="007D4EA9" w:rsidP="002D6FDA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Цифровые продукты</w:t>
            </w:r>
            <w:r w:rsidR="00057B2C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3521E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</w:t>
            </w:r>
            <w:r w:rsidR="00057B2C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оценки рисков. Автоматизированные системы управления промышленной безопасностью и охраной труда</w:t>
            </w:r>
          </w:p>
          <w:p w14:paraId="64A8DFF1" w14:textId="45722CB1" w:rsidR="00D23351" w:rsidRPr="00202AC6" w:rsidRDefault="00D23351" w:rsidP="002D6FDA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профессиональных рисков на рабочих местах как главный инструмент внедрения культуры безопасности</w:t>
            </w:r>
          </w:p>
          <w:p w14:paraId="3E37CDDD" w14:textId="182E5E0B" w:rsidR="00C23EAD" w:rsidRPr="00202AC6" w:rsidRDefault="00C23EAD" w:rsidP="002D6FDA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 управления производственной безопасностью при работе с подрядными организациями</w:t>
            </w:r>
          </w:p>
          <w:p w14:paraId="6E43AA12" w14:textId="257D95B5" w:rsidR="002D6FDA" w:rsidRPr="00202AC6" w:rsidRDefault="002D6FDA" w:rsidP="002D6FDA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53D15FE9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F0598" w14:textId="07E7532F" w:rsidR="002D6FDA" w:rsidRPr="00202AC6" w:rsidRDefault="002D6FDA" w:rsidP="00057B2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Обеспечение безопасн</w:t>
            </w:r>
            <w:r w:rsidR="00ED2003"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ых условий труда</w:t>
            </w:r>
          </w:p>
          <w:p w14:paraId="272F11FA" w14:textId="77777777" w:rsidR="002D6FDA" w:rsidRPr="00202AC6" w:rsidRDefault="002D6FDA" w:rsidP="00057B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08AECC04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39604F" w14:textId="77777777" w:rsidR="00682982" w:rsidRPr="00202AC6" w:rsidRDefault="00682982" w:rsidP="002D6F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3E118AB" w14:textId="461235DA" w:rsidR="002D6FDA" w:rsidRPr="00202AC6" w:rsidRDefault="002020D6" w:rsidP="002D6FDA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Переход на ЕТН. Возможные проблемы и пути решения. </w:t>
            </w:r>
            <w:r w:rsidR="00AD3310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Особенности подбора ДСИЗ и </w:t>
            </w:r>
            <w:r w:rsidR="000C5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смывающих средств</w:t>
            </w:r>
            <w:r w:rsidR="00AD3310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Классы защиты и эксплуатационные</w:t>
            </w:r>
            <w:r w:rsidR="00C811A6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уровни СИЗ</w:t>
            </w:r>
          </w:p>
          <w:p w14:paraId="14C43DE9" w14:textId="6D664AC6" w:rsidR="002020D6" w:rsidRPr="00202AC6" w:rsidRDefault="002020D6" w:rsidP="002D6FDA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 внедрения ЕТН на предприятиях. Кейсы</w:t>
            </w:r>
          </w:p>
          <w:p w14:paraId="4B591849" w14:textId="084F79FB" w:rsidR="002020D6" w:rsidRPr="00202AC6" w:rsidRDefault="00F972C7" w:rsidP="002D6FDA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сроков годности и эксплуатации спецодежды при переходе на ЕТН</w:t>
            </w:r>
          </w:p>
          <w:p w14:paraId="5E7D3D7A" w14:textId="6C0742F6" w:rsidR="00F972C7" w:rsidRPr="00202AC6" w:rsidRDefault="00F972C7" w:rsidP="002D6FDA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работников качественными СИЗ. Пути развития процесса в компани</w:t>
            </w:r>
            <w:r w:rsidR="00C23EAD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ях</w:t>
            </w:r>
          </w:p>
          <w:p w14:paraId="6FC7644E" w14:textId="16E340F2" w:rsidR="005F2A39" w:rsidRPr="00202AC6" w:rsidRDefault="005F2A39" w:rsidP="002D6FDA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Обучение</w:t>
            </w:r>
            <w:r w:rsidR="00C23EAD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C5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использованию (</w:t>
            </w:r>
            <w:r w:rsidR="00C23EAD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применению</w:t>
            </w:r>
            <w:r w:rsidR="000C5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СИЗ</w:t>
            </w:r>
          </w:p>
          <w:p w14:paraId="41363927" w14:textId="4A281FA7" w:rsidR="00C23EAD" w:rsidRPr="00202AC6" w:rsidRDefault="000D0F25" w:rsidP="00716A2F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Автоматизация подбора СИЗ. Система подбора СИЗ </w:t>
            </w: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SIZCONSULT</w:t>
            </w:r>
          </w:p>
          <w:p w14:paraId="2992D359" w14:textId="0053186C" w:rsidR="00C811A6" w:rsidRPr="00202AC6" w:rsidRDefault="00704622" w:rsidP="00716A2F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То, что Вы не знали о СИЗ.  Кейсы экспонентов БИОТ. </w:t>
            </w:r>
            <w:r w:rsidR="00F62638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Новинки в продуктовой линейке средств защиты, а также материалов и оборудования для их производства </w:t>
            </w:r>
          </w:p>
          <w:p w14:paraId="524A5514" w14:textId="77777777" w:rsidR="008F7260" w:rsidRPr="00202AC6" w:rsidRDefault="008F7260" w:rsidP="00B3521E">
            <w:pPr>
              <w:ind w:left="7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63B12745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35DD8" w14:textId="06B7193E" w:rsidR="00FC2817" w:rsidRPr="00202AC6" w:rsidRDefault="00FC2817" w:rsidP="00FC281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Производственная медицина. Охрана здоровья</w:t>
            </w:r>
            <w:r w:rsidR="00B3521E"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работников</w:t>
            </w:r>
          </w:p>
          <w:p w14:paraId="6EF90E94" w14:textId="77777777" w:rsidR="00FC2817" w:rsidRPr="00202AC6" w:rsidRDefault="00FC2817" w:rsidP="002D6F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7C86B090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FBE7E1" w14:textId="77777777" w:rsidR="0072068D" w:rsidRPr="00202AC6" w:rsidRDefault="0072068D" w:rsidP="0072068D">
            <w:pPr>
              <w:ind w:left="7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015771" w14:textId="65E84670" w:rsidR="0072068D" w:rsidRPr="00202AC6" w:rsidRDefault="00924CE4" w:rsidP="0072068D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Автоматизация и ц</w:t>
            </w:r>
            <w:r w:rsidR="0072068D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ифров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изация</w:t>
            </w:r>
            <w:r w:rsidR="0072068D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охране здоровья и медицине труда</w:t>
            </w:r>
          </w:p>
          <w:p w14:paraId="50846F34" w14:textId="0EDC970B" w:rsidR="0072068D" w:rsidRPr="00202AC6" w:rsidRDefault="00924CE4" w:rsidP="0072068D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72068D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итание</w:t>
            </w:r>
            <w:r w:rsidR="00B3521E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производстве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как элемент сохранения ресурсного состояния сотрудника</w:t>
            </w:r>
          </w:p>
          <w:p w14:paraId="65D5BF77" w14:textId="3F922D7F" w:rsidR="00CD6AB2" w:rsidRPr="00202AC6" w:rsidRDefault="00CD6AB2" w:rsidP="0072068D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Первая помощь в охране труда, последние изменения</w:t>
            </w:r>
            <w:r w:rsidR="006A50DA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ерспективы</w:t>
            </w:r>
          </w:p>
          <w:p w14:paraId="7571AEF2" w14:textId="3F9B3021" w:rsidR="00A32837" w:rsidRPr="00202AC6" w:rsidRDefault="00A32837" w:rsidP="0072068D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Внедрение углубленных медицинских осмотров</w:t>
            </w:r>
            <w:r w:rsidR="00A77584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предрейсовых осмотров</w:t>
            </w:r>
          </w:p>
          <w:p w14:paraId="3CE4F5FA" w14:textId="1AE326B5" w:rsidR="00A32837" w:rsidRPr="00202AC6" w:rsidRDefault="00A32837" w:rsidP="00A32837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Психологическая безопасность сотрудников. Методики оценки психологического состояния коллектив</w:t>
            </w:r>
            <w:r w:rsidR="00460839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П</w:t>
            </w:r>
            <w:r w:rsidR="00DB61C1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рограммы по психологической устойчивости</w:t>
            </w:r>
            <w:r w:rsidR="00460839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сотрудников</w:t>
            </w:r>
          </w:p>
          <w:p w14:paraId="3F43CBF8" w14:textId="1750B670" w:rsidR="006C3096" w:rsidRPr="00202AC6" w:rsidRDefault="00A76176" w:rsidP="006C3096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Корпоративные программы укрепления здоровья.</w:t>
            </w:r>
            <w:r w:rsidR="00F5050A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Практики здоровья, улучшения условий труда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0FAB7A9" w14:textId="00B51DC5" w:rsidR="006C3096" w:rsidRPr="00202AC6" w:rsidRDefault="006C3096" w:rsidP="006C3096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Лучшие практики укрепления здоровья и благополучия персонала.</w:t>
            </w:r>
          </w:p>
          <w:p w14:paraId="39FC1A87" w14:textId="0E73A182" w:rsidR="00A76176" w:rsidRPr="00202AC6" w:rsidRDefault="00F5050A" w:rsidP="00A32837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Вектор для предприятий – обеспечение </w:t>
            </w:r>
            <w:r w:rsidR="00A76176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</w:t>
            </w:r>
            <w:r w:rsidR="00A76176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долголетия работников </w:t>
            </w:r>
          </w:p>
          <w:p w14:paraId="2B0511C0" w14:textId="77777777" w:rsidR="0072068D" w:rsidRPr="00202AC6" w:rsidRDefault="0072068D" w:rsidP="00FC281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4DBC9DAC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999BA" w14:textId="71B08F9D" w:rsidR="0072068D" w:rsidRPr="00202AC6" w:rsidRDefault="007C2A43" w:rsidP="00425932">
            <w:pPr>
              <w:ind w:left="72" w:right="-120" w:hanging="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Безопасные условия труда, как инструмент сохранения и сбережения кадрового потенциала. </w:t>
            </w:r>
            <w:r w:rsidR="0072068D"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Как привлечь и сохранить трудовые ресурсы.</w:t>
            </w:r>
            <w:r w:rsidR="00425932"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2068D"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HR-бренд и культура безопасности.</w:t>
            </w:r>
          </w:p>
          <w:p w14:paraId="522AC461" w14:textId="660B5274" w:rsidR="0072068D" w:rsidRPr="00202AC6" w:rsidRDefault="0072068D" w:rsidP="007206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7732D7EB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2565B0" w14:textId="77777777" w:rsidR="004E34E1" w:rsidRPr="00202AC6" w:rsidRDefault="004E34E1" w:rsidP="004E34E1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9DAA9BC" w14:textId="0507C242" w:rsidR="007C2A43" w:rsidRPr="00202AC6" w:rsidRDefault="007C2A43" w:rsidP="008B284F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бренда и инструменты 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HR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Сильный бренд – как инструмент привлечения кадрового потенциала</w:t>
            </w:r>
            <w:r w:rsidR="00C90614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93F91D4" w14:textId="518FB339" w:rsidR="00D364DF" w:rsidRPr="00202AC6" w:rsidRDefault="00007096" w:rsidP="008B284F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Реальность и перспектива. </w:t>
            </w:r>
            <w:r w:rsidR="00D364DF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Прогноз ситуации на рынке труда</w:t>
            </w:r>
          </w:p>
          <w:p w14:paraId="3B5AE578" w14:textId="6B0ED330" w:rsidR="00C90614" w:rsidRPr="00202AC6" w:rsidRDefault="00C90614" w:rsidP="008B284F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Новые возможности рекрутинговых платформ по подбору персонала</w:t>
            </w:r>
          </w:p>
          <w:p w14:paraId="11B0D575" w14:textId="3AB4C24B" w:rsidR="007C2A43" w:rsidRPr="00202AC6" w:rsidRDefault="007C2A43" w:rsidP="008B284F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организационными изменениями: модели </w:t>
            </w:r>
            <w:r w:rsidR="00CE7605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подходы</w:t>
            </w:r>
          </w:p>
          <w:p w14:paraId="1CD2E5CF" w14:textId="438E8326" w:rsidR="004E34E1" w:rsidRPr="00202AC6" w:rsidRDefault="004E34E1" w:rsidP="008B284F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будущего</w:t>
            </w:r>
            <w:r w:rsidR="00A20D8E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Б</w:t>
            </w:r>
            <w:r w:rsidR="00537646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езопасность превыше всего. </w:t>
            </w:r>
            <w:r w:rsidR="00375662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Методы и инструменты </w:t>
            </w:r>
            <w:r w:rsidR="00A20D8E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информирования</w:t>
            </w:r>
            <w:r w:rsidR="00375662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персонала.</w:t>
            </w:r>
            <w:r w:rsidR="00A20D8E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45E71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Нестандартные подходы. </w:t>
            </w:r>
            <w:r w:rsidR="00537646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Кейсы предприятий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E421C26" w14:textId="7DC59A75" w:rsidR="002020D6" w:rsidRPr="00202AC6" w:rsidRDefault="002020D6" w:rsidP="008B284F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Мастерская 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HR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-практик – лучшие рабочие инструменты от ТОП-ко</w:t>
            </w:r>
            <w:r w:rsidR="000C5B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паний</w:t>
            </w:r>
          </w:p>
          <w:p w14:paraId="2ABF7854" w14:textId="3022C57C" w:rsidR="004E34E1" w:rsidRPr="00202AC6" w:rsidRDefault="004E34E1" w:rsidP="008B284F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75662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Лидерство и к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ультура безопасно</w:t>
            </w:r>
            <w:r w:rsidR="00375662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труда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производстве в условиях изменения законодательства. Внедрение риск-ориентированного подхода. Разбор кейсов крупнейших работодателей</w:t>
            </w:r>
          </w:p>
          <w:p w14:paraId="3292415E" w14:textId="40FEFB51" w:rsidR="008B284F" w:rsidRPr="00202AC6" w:rsidRDefault="008B284F" w:rsidP="008B284F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Роль уполномоченного по охране труда в развитии культуры безопасности</w:t>
            </w:r>
          </w:p>
          <w:p w14:paraId="043F3936" w14:textId="10FC2107" w:rsidR="00A20D8E" w:rsidRPr="00202AC6" w:rsidRDefault="00A20D8E" w:rsidP="008B284F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условий и охраны труда</w:t>
            </w:r>
          </w:p>
          <w:p w14:paraId="4A3618FF" w14:textId="338BD1C6" w:rsidR="000356ED" w:rsidRPr="00202AC6" w:rsidRDefault="000356ED" w:rsidP="008B284F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Эмоциональная безопасность </w:t>
            </w:r>
            <w:r w:rsidR="00BF3333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счастье сотрудников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0A2E423" w14:textId="15FB76AB" w:rsidR="002020D6" w:rsidRPr="00202AC6" w:rsidRDefault="002020D6" w:rsidP="008B284F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Управление эффективностью. Новые реалии и задачи</w:t>
            </w:r>
          </w:p>
          <w:p w14:paraId="4F9C9B7A" w14:textId="4CD404E1" w:rsidR="006F65D2" w:rsidRPr="00202AC6" w:rsidRDefault="006F65D2" w:rsidP="008B284F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Человекоцентричность и клиентоцентричность. Интересы и потребности каждого </w:t>
            </w:r>
            <w:r w:rsidR="001468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сотрудника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центре внимания</w:t>
            </w:r>
          </w:p>
          <w:p w14:paraId="01AD7A20" w14:textId="77777777" w:rsidR="004E34E1" w:rsidRPr="00202AC6" w:rsidRDefault="004E34E1" w:rsidP="0072068D">
            <w:pPr>
              <w:ind w:left="993" w:right="-992" w:hanging="99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65B6AD2E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45A5E" w14:textId="77777777" w:rsidR="005D1212" w:rsidRPr="00202AC6" w:rsidRDefault="005D1212" w:rsidP="005D12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Аналитика и прогнозы</w:t>
            </w:r>
          </w:p>
          <w:p w14:paraId="28C697B4" w14:textId="7FE8C279" w:rsidR="005D1212" w:rsidRPr="00202AC6" w:rsidRDefault="005D1212" w:rsidP="005D1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351" w:rsidRPr="00202AC6" w14:paraId="21E7568A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9F6EE0" w14:textId="77777777" w:rsidR="004E34E1" w:rsidRPr="00202AC6" w:rsidRDefault="004E34E1" w:rsidP="004E34E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46F8C" w14:textId="1C459CDE" w:rsidR="00B9636D" w:rsidRPr="00202AC6" w:rsidRDefault="00B9636D" w:rsidP="00BF333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sz w:val="28"/>
                <w:szCs w:val="28"/>
              </w:rPr>
              <w:t>Рынок СИЗ</w:t>
            </w:r>
            <w:r w:rsidR="00E02E1C" w:rsidRPr="00202AC6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="00202AC6" w:rsidRPr="000C5B80">
              <w:rPr>
                <w:rFonts w:ascii="Times New Roman" w:hAnsi="Times New Roman" w:cs="Times New Roman"/>
                <w:sz w:val="28"/>
                <w:szCs w:val="28"/>
              </w:rPr>
              <w:t>-2025</w:t>
            </w:r>
            <w:r w:rsidRPr="00202A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02E1C" w:rsidRPr="00202AC6">
              <w:rPr>
                <w:rFonts w:ascii="Times New Roman" w:hAnsi="Times New Roman" w:cs="Times New Roman"/>
                <w:sz w:val="28"/>
                <w:szCs w:val="28"/>
              </w:rPr>
              <w:t xml:space="preserve">Новинки и тенденции. </w:t>
            </w:r>
            <w:r w:rsidR="00BF3333" w:rsidRPr="00202AC6"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  <w:r w:rsidRPr="00202AC6">
              <w:rPr>
                <w:rFonts w:ascii="Times New Roman" w:hAnsi="Times New Roman" w:cs="Times New Roman"/>
                <w:sz w:val="28"/>
                <w:szCs w:val="28"/>
              </w:rPr>
              <w:t xml:space="preserve"> и перспективы. </w:t>
            </w:r>
            <w:r w:rsidR="00E02E1C" w:rsidRPr="00202AC6">
              <w:rPr>
                <w:rFonts w:ascii="Times New Roman" w:hAnsi="Times New Roman" w:cs="Times New Roman"/>
                <w:sz w:val="28"/>
                <w:szCs w:val="28"/>
              </w:rPr>
              <w:t xml:space="preserve">Прогнозы экспертов. </w:t>
            </w:r>
            <w:r w:rsidRPr="00202AC6">
              <w:rPr>
                <w:rFonts w:ascii="Times New Roman" w:hAnsi="Times New Roman" w:cs="Times New Roman"/>
                <w:sz w:val="28"/>
                <w:szCs w:val="28"/>
              </w:rPr>
              <w:t xml:space="preserve">Рейтинги и аналитика </w:t>
            </w:r>
          </w:p>
          <w:p w14:paraId="69D4C06F" w14:textId="77777777" w:rsidR="00B9636D" w:rsidRPr="00202AC6" w:rsidRDefault="00B9636D" w:rsidP="00E02E1C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351" w:rsidRPr="00202AC6" w14:paraId="258840D5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46B3C" w14:textId="77777777" w:rsidR="00B9636D" w:rsidRPr="00202AC6" w:rsidRDefault="00E21A10" w:rsidP="00E21A1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Контрольно-надзорная деятельность</w:t>
            </w:r>
          </w:p>
          <w:p w14:paraId="6B5E8E5C" w14:textId="475898D1" w:rsidR="00E21A10" w:rsidRPr="00202AC6" w:rsidRDefault="00E21A10" w:rsidP="00E21A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55BE79D8" w14:textId="77777777" w:rsidTr="005D6C8B"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FF2E80" w14:textId="77777777" w:rsidR="004E34E1" w:rsidRPr="00202AC6" w:rsidRDefault="004E34E1" w:rsidP="00B63B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9A9AD40" w14:textId="08A003FC" w:rsidR="00546819" w:rsidRPr="00202AC6" w:rsidRDefault="00546819" w:rsidP="0054681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Расследование, оформление и учет несчастных случаев на производстве. Практическая реализация и особенности расследования</w:t>
            </w:r>
          </w:p>
          <w:p w14:paraId="06995D7C" w14:textId="1CA3E2BE" w:rsidR="00D55E4E" w:rsidRPr="00202AC6" w:rsidRDefault="00D55E4E" w:rsidP="0054681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Совершенствование профсоюзного контроля в условиях</w:t>
            </w:r>
          </w:p>
          <w:p w14:paraId="74090352" w14:textId="0CBBD33F" w:rsidR="00FE436A" w:rsidRPr="00202AC6" w:rsidRDefault="00515D0A" w:rsidP="0054681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правильно провести самообследование</w:t>
            </w:r>
            <w:r w:rsidR="005F2A39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предприятия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CD991D9" w14:textId="273F32BF" w:rsidR="00515D0A" w:rsidRPr="00202AC6" w:rsidRDefault="009F3521" w:rsidP="0054681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Особенности контрольно-надзорной деятельности в 202</w:t>
            </w:r>
            <w:r w:rsidR="00D55E4E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году. Предварительные итоги </w:t>
            </w:r>
          </w:p>
          <w:p w14:paraId="5C42F592" w14:textId="3E8A9105" w:rsidR="00B9636D" w:rsidRPr="00202AC6" w:rsidRDefault="00546819" w:rsidP="005F2A3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</w:t>
            </w:r>
            <w:r w:rsidR="005F2A39"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статистика</w:t>
            </w:r>
            <w:r w:rsidRPr="0020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условий и охраны труда </w:t>
            </w:r>
          </w:p>
          <w:p w14:paraId="20F0ECF0" w14:textId="161FC7DC" w:rsidR="005F2A39" w:rsidRPr="00202AC6" w:rsidRDefault="005F2A39" w:rsidP="00CB6E8B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689E" w14:paraId="3F1BDE19" w14:textId="77777777" w:rsidTr="005D6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9345" w:type="dxa"/>
            <w:tcBorders>
              <w:bottom w:val="single" w:sz="4" w:space="0" w:color="auto"/>
            </w:tcBorders>
          </w:tcPr>
          <w:p w14:paraId="6643E755" w14:textId="77777777" w:rsidR="00A6689E" w:rsidRDefault="00A668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Курс на </w:t>
            </w: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ESG</w:t>
            </w: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– устойчивое развитие в тренде?</w:t>
            </w:r>
          </w:p>
          <w:p w14:paraId="2F7F3B8A" w14:textId="322CEDBA" w:rsidR="00A6689E" w:rsidRDefault="00A66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89E" w14:paraId="56197E10" w14:textId="77777777" w:rsidTr="005D6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4C57F" w14:textId="77777777" w:rsidR="00A6689E" w:rsidRPr="00202AC6" w:rsidRDefault="00A668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6689E" w14:paraId="2594F7AE" w14:textId="77777777" w:rsidTr="005D6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2B242B11" w14:textId="3E00C253" w:rsidR="00A6689E" w:rsidRPr="00A6689E" w:rsidRDefault="00A6689E" w:rsidP="00A6689E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68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Как изменилась ESG – повестка в условиях новой реальности. </w:t>
            </w:r>
          </w:p>
        </w:tc>
      </w:tr>
      <w:tr w:rsidR="00A6689E" w14:paraId="018FD07B" w14:textId="77777777" w:rsidTr="005D6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5EEE9325" w14:textId="3E2BB442" w:rsidR="00A6689E" w:rsidRPr="00A6689E" w:rsidRDefault="00A6689E" w:rsidP="00A6689E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68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ESG – повестка в производственных процессах</w:t>
            </w:r>
          </w:p>
        </w:tc>
      </w:tr>
      <w:tr w:rsidR="00A6689E" w14:paraId="2AAC4349" w14:textId="77777777" w:rsidTr="005D6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053DB097" w14:textId="2DAF141B" w:rsidR="00A6689E" w:rsidRPr="00A6689E" w:rsidRDefault="00A6689E" w:rsidP="00A6689E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68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ESG и устойчивое развитие как основа бизнес-модели</w:t>
            </w:r>
          </w:p>
        </w:tc>
      </w:tr>
      <w:tr w:rsidR="00A6689E" w14:paraId="23D3384A" w14:textId="77777777" w:rsidTr="005D6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2D9E0FDC" w14:textId="77777777" w:rsidR="00A6689E" w:rsidRDefault="00A6689E" w:rsidP="00A66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351" w:rsidRPr="00202AC6" w14:paraId="3B5157EA" w14:textId="77777777" w:rsidTr="005D6C8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53145" w14:textId="4381E15D" w:rsidR="00E21A10" w:rsidRPr="00202AC6" w:rsidRDefault="00E21A10" w:rsidP="00E21A1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Молодежная программа БИОТ-202</w:t>
            </w:r>
            <w:r w:rsidR="0068144F"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  <w:p w14:paraId="2E101DBB" w14:textId="77777777" w:rsidR="00B9636D" w:rsidRPr="00202AC6" w:rsidRDefault="00B9636D" w:rsidP="00E21A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689E" w:rsidRPr="00202AC6" w14:paraId="1264FD4F" w14:textId="77777777" w:rsidTr="005D6C8B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BA9EA6" w14:textId="77777777" w:rsidR="00A6689E" w:rsidRPr="00202AC6" w:rsidRDefault="00A6689E" w:rsidP="00E21A1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4368662D" w14:textId="77777777" w:rsidTr="005D6C8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CB7C2" w14:textId="77777777" w:rsidR="004D15B9" w:rsidRPr="00202AC6" w:rsidRDefault="004D15B9" w:rsidP="00075D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Партнерские мероприятия АСИЗ</w:t>
            </w:r>
          </w:p>
          <w:p w14:paraId="0E2F309B" w14:textId="6FA47926" w:rsidR="00075D52" w:rsidRPr="00202AC6" w:rsidRDefault="00075D52" w:rsidP="00075D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08874F66" w14:textId="77777777" w:rsidTr="005D6C8B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50F9AD" w14:textId="77777777" w:rsidR="000C5B80" w:rsidRPr="00202AC6" w:rsidRDefault="000C5B80" w:rsidP="00E21A1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23351" w:rsidRPr="00202AC6" w14:paraId="3512337D" w14:textId="77777777" w:rsidTr="005D6C8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D1B6F" w14:textId="0591D94C" w:rsidR="004D15B9" w:rsidRPr="00202AC6" w:rsidRDefault="004D15B9" w:rsidP="003164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 Всероссийские соревнования по спасению и оказанию первой помощи</w:t>
            </w:r>
          </w:p>
        </w:tc>
      </w:tr>
      <w:tr w:rsidR="00A6689E" w:rsidRPr="00202AC6" w14:paraId="2200A53C" w14:textId="77777777" w:rsidTr="005D6C8B"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7181593" w14:textId="77777777" w:rsidR="00A6689E" w:rsidRPr="00202AC6" w:rsidRDefault="00A6689E" w:rsidP="003164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522D" w:rsidRPr="00202AC6" w14:paraId="0EAAFB25" w14:textId="77777777" w:rsidTr="005D6C8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83608" w14:textId="77777777" w:rsidR="00DA522D" w:rsidRDefault="00DA522D" w:rsidP="00DA52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Флешмоб. Массовое обучение сердечно-легочной реанимации</w:t>
            </w:r>
          </w:p>
          <w:p w14:paraId="20F5BEF2" w14:textId="14C711E4" w:rsidR="00A6689E" w:rsidRPr="00202AC6" w:rsidRDefault="00A6689E" w:rsidP="00DA52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522D" w:rsidRPr="00202AC6" w14:paraId="4EE34E8A" w14:textId="77777777" w:rsidTr="005D6C8B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FCC74" w14:textId="77777777" w:rsidR="00DA522D" w:rsidRPr="00202AC6" w:rsidRDefault="00DA522D" w:rsidP="00DA52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522D" w:rsidRPr="00202AC6" w14:paraId="6FE83BE6" w14:textId="77777777" w:rsidTr="005D6C8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CC901" w14:textId="77777777" w:rsidR="00DA522D" w:rsidRDefault="00DA522D" w:rsidP="00DA52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Цифровая олимпиада по охране труда</w:t>
            </w:r>
          </w:p>
          <w:p w14:paraId="4E60BAB9" w14:textId="44B79B8E" w:rsidR="005D6C8B" w:rsidRPr="00202AC6" w:rsidRDefault="005D6C8B" w:rsidP="00DA522D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DA522D" w:rsidRPr="00202AC6" w14:paraId="4081C48B" w14:textId="77777777" w:rsidTr="005D6C8B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894DFD" w14:textId="77777777" w:rsidR="00DA522D" w:rsidRPr="00202AC6" w:rsidRDefault="00DA522D" w:rsidP="00DA52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522D" w:rsidRPr="00202AC6" w14:paraId="441F110C" w14:textId="77777777" w:rsidTr="005D6C8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C3C19" w14:textId="1C6BB361" w:rsidR="00DA522D" w:rsidRPr="00202AC6" w:rsidRDefault="00DA522D" w:rsidP="00DA52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Шоу-мероприятие «Показ моделей спецодежды «Елка безопасности»</w:t>
            </w:r>
          </w:p>
          <w:p w14:paraId="68273B69" w14:textId="77777777" w:rsidR="00DA522D" w:rsidRPr="00202AC6" w:rsidRDefault="00DA522D" w:rsidP="00DA52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522D" w:rsidRPr="00202AC6" w14:paraId="411BCF91" w14:textId="77777777" w:rsidTr="005D6C8B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818017" w14:textId="77777777" w:rsidR="00DA522D" w:rsidRPr="00202AC6" w:rsidRDefault="00DA522D" w:rsidP="00DA52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55E4E" w:rsidRPr="00202AC6" w14:paraId="52C9CB14" w14:textId="77777777" w:rsidTr="005D6C8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8931B" w14:textId="77777777" w:rsidR="00D55E4E" w:rsidRDefault="00D55E4E" w:rsidP="00DA52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Зона инноваций</w:t>
            </w:r>
          </w:p>
          <w:p w14:paraId="1A47E285" w14:textId="7E6ECDC2" w:rsidR="005D6C8B" w:rsidRPr="00202AC6" w:rsidRDefault="005D6C8B" w:rsidP="00DA52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55E4E" w:rsidRPr="00202AC6" w14:paraId="0FBA0B53" w14:textId="77777777" w:rsidTr="005D6C8B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2F2C0F" w14:textId="77777777" w:rsidR="00D55E4E" w:rsidRPr="00202AC6" w:rsidRDefault="00D55E4E" w:rsidP="00DA52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522D" w:rsidRPr="00202AC6" w14:paraId="44522D5E" w14:textId="77777777" w:rsidTr="005D6C8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7A3FB" w14:textId="77777777" w:rsidR="00DA522D" w:rsidRDefault="00DA522D" w:rsidP="00525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Зона интервью</w:t>
            </w:r>
          </w:p>
          <w:p w14:paraId="35637A28" w14:textId="715235EC" w:rsidR="005D6C8B" w:rsidRPr="00202AC6" w:rsidRDefault="005D6C8B" w:rsidP="00525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93FAE" w:rsidRPr="00202AC6" w14:paraId="6A6C231C" w14:textId="77777777" w:rsidTr="005D6C8B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12AC62" w14:textId="77777777" w:rsidR="00F93FAE" w:rsidRPr="00202AC6" w:rsidRDefault="00F93FAE" w:rsidP="00525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93FAE" w:rsidRPr="00202AC6" w14:paraId="30B8AF1B" w14:textId="77777777" w:rsidTr="005D6C8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CDC2B" w14:textId="77777777" w:rsidR="00F93FAE" w:rsidRDefault="00F93FAE" w:rsidP="00525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Церемония награждения победителей конкурсов </w:t>
            </w:r>
          </w:p>
          <w:p w14:paraId="7DE40C4C" w14:textId="61ECB306" w:rsidR="005D6C8B" w:rsidRPr="00202AC6" w:rsidRDefault="005D6C8B" w:rsidP="00525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75D52" w:rsidRPr="00202AC6" w14:paraId="33D91360" w14:textId="77777777" w:rsidTr="005D6C8B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214822" w14:textId="77777777" w:rsidR="00075D52" w:rsidRPr="00202AC6" w:rsidRDefault="00075D52" w:rsidP="00525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75D52" w:rsidRPr="00202AC6" w14:paraId="2C23841B" w14:textId="77777777" w:rsidTr="005D6C8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87227" w14:textId="77777777" w:rsidR="00075D52" w:rsidRDefault="00075D52" w:rsidP="00525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Интерактивная викторина «Знаю все о СИЗ»</w:t>
            </w:r>
          </w:p>
          <w:p w14:paraId="2027A64C" w14:textId="629628AE" w:rsidR="005D6C8B" w:rsidRPr="00202AC6" w:rsidRDefault="005D6C8B" w:rsidP="00525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108D2" w:rsidRPr="00202AC6" w14:paraId="6E646BD6" w14:textId="77777777" w:rsidTr="00BB3FAA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81AA06" w14:textId="77777777" w:rsidR="00A108D2" w:rsidRPr="00202AC6" w:rsidRDefault="00A108D2" w:rsidP="00525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108D2" w:rsidRPr="00202AC6" w14:paraId="03F1C9EB" w14:textId="77777777" w:rsidTr="00BB3FAA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8BCEC" w14:textId="77777777" w:rsidR="00A108D2" w:rsidRDefault="00A108D2" w:rsidP="00525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Мастер-классы</w:t>
            </w:r>
          </w:p>
          <w:p w14:paraId="1C40FB34" w14:textId="4F79165E" w:rsidR="00BB3FAA" w:rsidRPr="00202AC6" w:rsidRDefault="00BB3FAA" w:rsidP="00525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75D52" w:rsidRPr="00202AC6" w14:paraId="086318FB" w14:textId="77777777" w:rsidTr="00BB3FAA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8967E2" w14:textId="77777777" w:rsidR="00075D52" w:rsidRPr="00202AC6" w:rsidRDefault="00075D52" w:rsidP="005259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522D" w:rsidRPr="00202AC6" w14:paraId="37D642AB" w14:textId="77777777" w:rsidTr="00BB3FAA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BD191" w14:textId="77777777" w:rsidR="00DA522D" w:rsidRDefault="00DA522D" w:rsidP="00DA52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Экспо-туры по выставке БИОТ 2024</w:t>
            </w:r>
          </w:p>
          <w:p w14:paraId="2B6409BC" w14:textId="0D5A5B88" w:rsidR="00BB3FAA" w:rsidRPr="00202AC6" w:rsidRDefault="00BB3FAA" w:rsidP="00DA52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522D" w:rsidRPr="00202AC6" w14:paraId="1B023952" w14:textId="77777777" w:rsidTr="00BB3FAA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9DDBB3" w14:textId="77777777" w:rsidR="00DA522D" w:rsidRPr="00202AC6" w:rsidRDefault="00DA522D" w:rsidP="00DA52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A522D" w:rsidRPr="00202AC6" w14:paraId="6BD5300A" w14:textId="77777777" w:rsidTr="00BB3FAA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2D41F" w14:textId="3E19F920" w:rsidR="00DA522D" w:rsidRDefault="005259A7" w:rsidP="00DA52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Стендап. Сюжет</w:t>
            </w:r>
            <w:r w:rsidR="00622CE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ы</w:t>
            </w:r>
            <w:r w:rsidRPr="00202A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из жизни специалиста ОТ и не только!</w:t>
            </w:r>
          </w:p>
          <w:p w14:paraId="0C1063E6" w14:textId="79EB9F88" w:rsidR="00BB3FAA" w:rsidRPr="00202AC6" w:rsidRDefault="00BB3FAA" w:rsidP="00DA52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2EDDF22" w14:textId="77777777" w:rsidR="001E6B41" w:rsidRPr="00202AC6" w:rsidRDefault="001E6B41" w:rsidP="00FE49CB">
      <w:pPr>
        <w:rPr>
          <w:rFonts w:ascii="Times New Roman" w:hAnsi="Times New Roman" w:cs="Times New Roman"/>
          <w:sz w:val="28"/>
          <w:szCs w:val="28"/>
        </w:rPr>
      </w:pPr>
    </w:p>
    <w:p w14:paraId="7A20F88D" w14:textId="77777777" w:rsidR="00FE49CB" w:rsidRPr="00202AC6" w:rsidRDefault="00FE49CB" w:rsidP="00FE49CB">
      <w:pPr>
        <w:rPr>
          <w:rFonts w:ascii="Times New Roman" w:hAnsi="Times New Roman" w:cs="Times New Roman"/>
          <w:sz w:val="28"/>
          <w:szCs w:val="28"/>
        </w:rPr>
      </w:pPr>
    </w:p>
    <w:sectPr w:rsidR="00FE49CB" w:rsidRPr="00202AC6" w:rsidSect="00A6689E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029A6" w14:textId="77777777" w:rsidR="00D71925" w:rsidRDefault="00D71925" w:rsidP="005F2BC0">
      <w:pPr>
        <w:spacing w:after="0" w:line="240" w:lineRule="auto"/>
      </w:pPr>
      <w:r>
        <w:separator/>
      </w:r>
    </w:p>
  </w:endnote>
  <w:endnote w:type="continuationSeparator" w:id="0">
    <w:p w14:paraId="4BC1BEA2" w14:textId="77777777" w:rsidR="00D71925" w:rsidRDefault="00D71925" w:rsidP="005F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E337E" w14:textId="77777777" w:rsidR="00D71925" w:rsidRDefault="00D71925" w:rsidP="005F2BC0">
      <w:pPr>
        <w:spacing w:after="0" w:line="240" w:lineRule="auto"/>
      </w:pPr>
      <w:r>
        <w:separator/>
      </w:r>
    </w:p>
  </w:footnote>
  <w:footnote w:type="continuationSeparator" w:id="0">
    <w:p w14:paraId="78A86FD8" w14:textId="77777777" w:rsidR="00D71925" w:rsidRDefault="00D71925" w:rsidP="005F2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149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D56F579" w14:textId="26FB0D21" w:rsidR="000C5B80" w:rsidRPr="000C5B80" w:rsidRDefault="000C5B8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5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5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5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020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0C5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45A8D1E" w14:textId="77777777" w:rsidR="000C5B80" w:rsidRDefault="000C5B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64E"/>
    <w:multiLevelType w:val="hybridMultilevel"/>
    <w:tmpl w:val="A628BA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36515"/>
    <w:multiLevelType w:val="hybridMultilevel"/>
    <w:tmpl w:val="2FA64056"/>
    <w:lvl w:ilvl="0" w:tplc="BF8AA9FE">
      <w:start w:val="1"/>
      <w:numFmt w:val="bullet"/>
      <w:lvlText w:val="•"/>
      <w:lvlJc w:val="left"/>
      <w:pPr>
        <w:tabs>
          <w:tab w:val="num" w:pos="-1770"/>
        </w:tabs>
        <w:ind w:left="-177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2">
    <w:nsid w:val="0548399F"/>
    <w:multiLevelType w:val="hybridMultilevel"/>
    <w:tmpl w:val="B34037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133F2"/>
    <w:multiLevelType w:val="hybridMultilevel"/>
    <w:tmpl w:val="009A64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EC2C16"/>
    <w:multiLevelType w:val="hybridMultilevel"/>
    <w:tmpl w:val="05A62A82"/>
    <w:lvl w:ilvl="0" w:tplc="BF8AA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2220E"/>
    <w:multiLevelType w:val="hybridMultilevel"/>
    <w:tmpl w:val="7048D4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009D9"/>
    <w:multiLevelType w:val="hybridMultilevel"/>
    <w:tmpl w:val="046032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F7627"/>
    <w:multiLevelType w:val="hybridMultilevel"/>
    <w:tmpl w:val="080624BC"/>
    <w:lvl w:ilvl="0" w:tplc="BF8AA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026C6"/>
    <w:multiLevelType w:val="hybridMultilevel"/>
    <w:tmpl w:val="184214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B407D"/>
    <w:multiLevelType w:val="hybridMultilevel"/>
    <w:tmpl w:val="676E57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EB4"/>
    <w:multiLevelType w:val="hybridMultilevel"/>
    <w:tmpl w:val="C9D43ED6"/>
    <w:lvl w:ilvl="0" w:tplc="07E42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FCD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C85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9C3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A8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340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96B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A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CE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8335E8F"/>
    <w:multiLevelType w:val="hybridMultilevel"/>
    <w:tmpl w:val="B2783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F220B"/>
    <w:multiLevelType w:val="hybridMultilevel"/>
    <w:tmpl w:val="A06851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06EE1"/>
    <w:multiLevelType w:val="hybridMultilevel"/>
    <w:tmpl w:val="F55455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FC2363"/>
    <w:multiLevelType w:val="hybridMultilevel"/>
    <w:tmpl w:val="676880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253802"/>
    <w:multiLevelType w:val="hybridMultilevel"/>
    <w:tmpl w:val="B5F274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E557F0"/>
    <w:multiLevelType w:val="hybridMultilevel"/>
    <w:tmpl w:val="E0DAC4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61847"/>
    <w:multiLevelType w:val="hybridMultilevel"/>
    <w:tmpl w:val="1F04650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7F4D8A"/>
    <w:multiLevelType w:val="hybridMultilevel"/>
    <w:tmpl w:val="CCC8AD6A"/>
    <w:lvl w:ilvl="0" w:tplc="DC763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6C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746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A4C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20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640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EE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EC8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FC0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9963849"/>
    <w:multiLevelType w:val="hybridMultilevel"/>
    <w:tmpl w:val="8866206A"/>
    <w:lvl w:ilvl="0" w:tplc="BF8AA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0B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E4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01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342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85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60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966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C2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CC5713D"/>
    <w:multiLevelType w:val="hybridMultilevel"/>
    <w:tmpl w:val="13B8B62E"/>
    <w:lvl w:ilvl="0" w:tplc="8A7E9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6E6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E4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9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E1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2F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3E8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525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01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DB320FB"/>
    <w:multiLevelType w:val="hybridMultilevel"/>
    <w:tmpl w:val="C88C4D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47013B"/>
    <w:multiLevelType w:val="hybridMultilevel"/>
    <w:tmpl w:val="E63C103C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377507F"/>
    <w:multiLevelType w:val="hybridMultilevel"/>
    <w:tmpl w:val="E3BA0F6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6143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8E4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60C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443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68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E2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4F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6CB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9E023F7"/>
    <w:multiLevelType w:val="hybridMultilevel"/>
    <w:tmpl w:val="C7744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79195A"/>
    <w:multiLevelType w:val="hybridMultilevel"/>
    <w:tmpl w:val="9DDA4F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0C454D"/>
    <w:multiLevelType w:val="hybridMultilevel"/>
    <w:tmpl w:val="D6E48D48"/>
    <w:lvl w:ilvl="0" w:tplc="92E4C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24F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564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86A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6D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CF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A6C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6A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4A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B195EF9"/>
    <w:multiLevelType w:val="hybridMultilevel"/>
    <w:tmpl w:val="6FA8FCE4"/>
    <w:lvl w:ilvl="0" w:tplc="4D5C4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2A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ECC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F2A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68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CF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AA7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82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6B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CA372BA"/>
    <w:multiLevelType w:val="hybridMultilevel"/>
    <w:tmpl w:val="116A926C"/>
    <w:lvl w:ilvl="0" w:tplc="A0767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A6A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45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A6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81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009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AB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8E5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66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D634EDB"/>
    <w:multiLevelType w:val="hybridMultilevel"/>
    <w:tmpl w:val="EB9C401C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73F13008"/>
    <w:multiLevelType w:val="hybridMultilevel"/>
    <w:tmpl w:val="C5B08B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CF47C3"/>
    <w:multiLevelType w:val="hybridMultilevel"/>
    <w:tmpl w:val="8C809D8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7F70DDB"/>
    <w:multiLevelType w:val="hybridMultilevel"/>
    <w:tmpl w:val="C07ABB0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93F2F4D"/>
    <w:multiLevelType w:val="hybridMultilevel"/>
    <w:tmpl w:val="95926C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19"/>
  </w:num>
  <w:num w:numId="4">
    <w:abstractNumId w:val="18"/>
  </w:num>
  <w:num w:numId="5">
    <w:abstractNumId w:val="28"/>
  </w:num>
  <w:num w:numId="6">
    <w:abstractNumId w:val="27"/>
  </w:num>
  <w:num w:numId="7">
    <w:abstractNumId w:val="10"/>
  </w:num>
  <w:num w:numId="8">
    <w:abstractNumId w:val="23"/>
  </w:num>
  <w:num w:numId="9">
    <w:abstractNumId w:val="3"/>
  </w:num>
  <w:num w:numId="10">
    <w:abstractNumId w:val="4"/>
  </w:num>
  <w:num w:numId="11">
    <w:abstractNumId w:val="1"/>
  </w:num>
  <w:num w:numId="12">
    <w:abstractNumId w:val="11"/>
  </w:num>
  <w:num w:numId="13">
    <w:abstractNumId w:val="7"/>
  </w:num>
  <w:num w:numId="14">
    <w:abstractNumId w:val="31"/>
  </w:num>
  <w:num w:numId="15">
    <w:abstractNumId w:val="32"/>
  </w:num>
  <w:num w:numId="16">
    <w:abstractNumId w:val="22"/>
  </w:num>
  <w:num w:numId="17">
    <w:abstractNumId w:val="30"/>
  </w:num>
  <w:num w:numId="18">
    <w:abstractNumId w:val="16"/>
  </w:num>
  <w:num w:numId="19">
    <w:abstractNumId w:val="2"/>
  </w:num>
  <w:num w:numId="20">
    <w:abstractNumId w:val="25"/>
  </w:num>
  <w:num w:numId="21">
    <w:abstractNumId w:val="6"/>
  </w:num>
  <w:num w:numId="22">
    <w:abstractNumId w:val="8"/>
  </w:num>
  <w:num w:numId="23">
    <w:abstractNumId w:val="14"/>
  </w:num>
  <w:num w:numId="24">
    <w:abstractNumId w:val="33"/>
  </w:num>
  <w:num w:numId="25">
    <w:abstractNumId w:val="17"/>
  </w:num>
  <w:num w:numId="26">
    <w:abstractNumId w:val="5"/>
  </w:num>
  <w:num w:numId="27">
    <w:abstractNumId w:val="9"/>
  </w:num>
  <w:num w:numId="28">
    <w:abstractNumId w:val="29"/>
  </w:num>
  <w:num w:numId="29">
    <w:abstractNumId w:val="0"/>
  </w:num>
  <w:num w:numId="30">
    <w:abstractNumId w:val="15"/>
  </w:num>
  <w:num w:numId="31">
    <w:abstractNumId w:val="21"/>
  </w:num>
  <w:num w:numId="32">
    <w:abstractNumId w:val="24"/>
  </w:num>
  <w:num w:numId="33">
    <w:abstractNumId w:val="1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28"/>
    <w:rsid w:val="00007096"/>
    <w:rsid w:val="00021F26"/>
    <w:rsid w:val="00030318"/>
    <w:rsid w:val="000356ED"/>
    <w:rsid w:val="00045E71"/>
    <w:rsid w:val="00057B2C"/>
    <w:rsid w:val="00065C6F"/>
    <w:rsid w:val="00070290"/>
    <w:rsid w:val="00075D52"/>
    <w:rsid w:val="00086F9B"/>
    <w:rsid w:val="00096135"/>
    <w:rsid w:val="000A460B"/>
    <w:rsid w:val="000A68BE"/>
    <w:rsid w:val="000C4B57"/>
    <w:rsid w:val="000C5B80"/>
    <w:rsid w:val="000C7CF9"/>
    <w:rsid w:val="000D0F25"/>
    <w:rsid w:val="000E08B8"/>
    <w:rsid w:val="000E5658"/>
    <w:rsid w:val="000F1340"/>
    <w:rsid w:val="0010342D"/>
    <w:rsid w:val="001445A9"/>
    <w:rsid w:val="00146823"/>
    <w:rsid w:val="0015486B"/>
    <w:rsid w:val="00163CF0"/>
    <w:rsid w:val="001A6A99"/>
    <w:rsid w:val="001B399E"/>
    <w:rsid w:val="001C0770"/>
    <w:rsid w:val="001C24A8"/>
    <w:rsid w:val="001C6246"/>
    <w:rsid w:val="001E6B41"/>
    <w:rsid w:val="001F45B5"/>
    <w:rsid w:val="002020D6"/>
    <w:rsid w:val="00202AC6"/>
    <w:rsid w:val="002039B3"/>
    <w:rsid w:val="00211FA0"/>
    <w:rsid w:val="002675CA"/>
    <w:rsid w:val="002B2C80"/>
    <w:rsid w:val="002C5877"/>
    <w:rsid w:val="002C72FE"/>
    <w:rsid w:val="002D6FDA"/>
    <w:rsid w:val="002E0595"/>
    <w:rsid w:val="002E719A"/>
    <w:rsid w:val="002F5DE2"/>
    <w:rsid w:val="00314B45"/>
    <w:rsid w:val="00316481"/>
    <w:rsid w:val="0033317E"/>
    <w:rsid w:val="00360A27"/>
    <w:rsid w:val="00375662"/>
    <w:rsid w:val="003967DC"/>
    <w:rsid w:val="003A06E0"/>
    <w:rsid w:val="003A1C2A"/>
    <w:rsid w:val="003B297A"/>
    <w:rsid w:val="003B6005"/>
    <w:rsid w:val="003E2497"/>
    <w:rsid w:val="00410122"/>
    <w:rsid w:val="00412675"/>
    <w:rsid w:val="00425932"/>
    <w:rsid w:val="00460839"/>
    <w:rsid w:val="004630E8"/>
    <w:rsid w:val="0047323D"/>
    <w:rsid w:val="004778CE"/>
    <w:rsid w:val="00487559"/>
    <w:rsid w:val="00491B39"/>
    <w:rsid w:val="00491D2E"/>
    <w:rsid w:val="00493901"/>
    <w:rsid w:val="00493C03"/>
    <w:rsid w:val="004C0B0B"/>
    <w:rsid w:val="004D0DA4"/>
    <w:rsid w:val="004D15B9"/>
    <w:rsid w:val="004E34E1"/>
    <w:rsid w:val="004E7CD7"/>
    <w:rsid w:val="004F0E67"/>
    <w:rsid w:val="00515D0A"/>
    <w:rsid w:val="005259A7"/>
    <w:rsid w:val="0053255B"/>
    <w:rsid w:val="00537646"/>
    <w:rsid w:val="00546819"/>
    <w:rsid w:val="005615F9"/>
    <w:rsid w:val="00583E19"/>
    <w:rsid w:val="005848F1"/>
    <w:rsid w:val="005C0C95"/>
    <w:rsid w:val="005D020A"/>
    <w:rsid w:val="005D0480"/>
    <w:rsid w:val="005D1212"/>
    <w:rsid w:val="005D6C8B"/>
    <w:rsid w:val="005F2A39"/>
    <w:rsid w:val="005F2BC0"/>
    <w:rsid w:val="00622CE3"/>
    <w:rsid w:val="006329F2"/>
    <w:rsid w:val="0065029C"/>
    <w:rsid w:val="00672B5D"/>
    <w:rsid w:val="0068144F"/>
    <w:rsid w:val="00682982"/>
    <w:rsid w:val="00685107"/>
    <w:rsid w:val="006A50DA"/>
    <w:rsid w:val="006B21CC"/>
    <w:rsid w:val="006C3096"/>
    <w:rsid w:val="006D1F0C"/>
    <w:rsid w:val="006F65D2"/>
    <w:rsid w:val="00704622"/>
    <w:rsid w:val="007142DE"/>
    <w:rsid w:val="0072068D"/>
    <w:rsid w:val="00733D42"/>
    <w:rsid w:val="007361AC"/>
    <w:rsid w:val="0075420E"/>
    <w:rsid w:val="00775D28"/>
    <w:rsid w:val="0079215C"/>
    <w:rsid w:val="007A5120"/>
    <w:rsid w:val="007A7C85"/>
    <w:rsid w:val="007A7D4A"/>
    <w:rsid w:val="007B05A4"/>
    <w:rsid w:val="007B3B67"/>
    <w:rsid w:val="007C2A43"/>
    <w:rsid w:val="007D3876"/>
    <w:rsid w:val="007D4EA9"/>
    <w:rsid w:val="007E2832"/>
    <w:rsid w:val="007E6968"/>
    <w:rsid w:val="00814967"/>
    <w:rsid w:val="00822D14"/>
    <w:rsid w:val="00833851"/>
    <w:rsid w:val="008401A2"/>
    <w:rsid w:val="00851A55"/>
    <w:rsid w:val="00870FFA"/>
    <w:rsid w:val="008842E1"/>
    <w:rsid w:val="008A1BDF"/>
    <w:rsid w:val="008B284F"/>
    <w:rsid w:val="008C583C"/>
    <w:rsid w:val="008E0131"/>
    <w:rsid w:val="008E7F6D"/>
    <w:rsid w:val="008F7260"/>
    <w:rsid w:val="00904F1A"/>
    <w:rsid w:val="00924CE4"/>
    <w:rsid w:val="0092752F"/>
    <w:rsid w:val="0094429F"/>
    <w:rsid w:val="009B18A9"/>
    <w:rsid w:val="009C146F"/>
    <w:rsid w:val="009D6CE3"/>
    <w:rsid w:val="009D75FC"/>
    <w:rsid w:val="009E533C"/>
    <w:rsid w:val="009F3521"/>
    <w:rsid w:val="00A0788F"/>
    <w:rsid w:val="00A108D2"/>
    <w:rsid w:val="00A13F43"/>
    <w:rsid w:val="00A20D8E"/>
    <w:rsid w:val="00A22C73"/>
    <w:rsid w:val="00A2399E"/>
    <w:rsid w:val="00A32837"/>
    <w:rsid w:val="00A45592"/>
    <w:rsid w:val="00A611B7"/>
    <w:rsid w:val="00A6689E"/>
    <w:rsid w:val="00A76176"/>
    <w:rsid w:val="00A77584"/>
    <w:rsid w:val="00A97D11"/>
    <w:rsid w:val="00AA2A1F"/>
    <w:rsid w:val="00AD3310"/>
    <w:rsid w:val="00AD6494"/>
    <w:rsid w:val="00AE339E"/>
    <w:rsid w:val="00B3521E"/>
    <w:rsid w:val="00B42B17"/>
    <w:rsid w:val="00B42CA0"/>
    <w:rsid w:val="00B4666B"/>
    <w:rsid w:val="00B524C4"/>
    <w:rsid w:val="00B63B0A"/>
    <w:rsid w:val="00B9636D"/>
    <w:rsid w:val="00BA1073"/>
    <w:rsid w:val="00BB3FAA"/>
    <w:rsid w:val="00BB4E9A"/>
    <w:rsid w:val="00BB5488"/>
    <w:rsid w:val="00BD769B"/>
    <w:rsid w:val="00BE728B"/>
    <w:rsid w:val="00BF3333"/>
    <w:rsid w:val="00BF5031"/>
    <w:rsid w:val="00C115AA"/>
    <w:rsid w:val="00C21E7A"/>
    <w:rsid w:val="00C23EAD"/>
    <w:rsid w:val="00C811A6"/>
    <w:rsid w:val="00C8123C"/>
    <w:rsid w:val="00C84503"/>
    <w:rsid w:val="00C90614"/>
    <w:rsid w:val="00C93322"/>
    <w:rsid w:val="00C97B76"/>
    <w:rsid w:val="00CB129E"/>
    <w:rsid w:val="00CB5700"/>
    <w:rsid w:val="00CB6E8B"/>
    <w:rsid w:val="00CC3BAC"/>
    <w:rsid w:val="00CD3F20"/>
    <w:rsid w:val="00CD6AB2"/>
    <w:rsid w:val="00CE7605"/>
    <w:rsid w:val="00D23351"/>
    <w:rsid w:val="00D272D3"/>
    <w:rsid w:val="00D32AC0"/>
    <w:rsid w:val="00D364DF"/>
    <w:rsid w:val="00D42C72"/>
    <w:rsid w:val="00D450A6"/>
    <w:rsid w:val="00D55E4E"/>
    <w:rsid w:val="00D56451"/>
    <w:rsid w:val="00D71925"/>
    <w:rsid w:val="00D86CD3"/>
    <w:rsid w:val="00DA4023"/>
    <w:rsid w:val="00DA522D"/>
    <w:rsid w:val="00DB61C1"/>
    <w:rsid w:val="00DC48DC"/>
    <w:rsid w:val="00DC573F"/>
    <w:rsid w:val="00DC70E5"/>
    <w:rsid w:val="00DE0BC0"/>
    <w:rsid w:val="00DE0E04"/>
    <w:rsid w:val="00DF0A98"/>
    <w:rsid w:val="00E02E1C"/>
    <w:rsid w:val="00E14894"/>
    <w:rsid w:val="00E21A10"/>
    <w:rsid w:val="00E266A2"/>
    <w:rsid w:val="00E30CF8"/>
    <w:rsid w:val="00E36FB1"/>
    <w:rsid w:val="00E40613"/>
    <w:rsid w:val="00E414A6"/>
    <w:rsid w:val="00E4724F"/>
    <w:rsid w:val="00E6461B"/>
    <w:rsid w:val="00E76B5B"/>
    <w:rsid w:val="00E86448"/>
    <w:rsid w:val="00E97FAD"/>
    <w:rsid w:val="00ED0503"/>
    <w:rsid w:val="00ED2003"/>
    <w:rsid w:val="00EF27C2"/>
    <w:rsid w:val="00F10F71"/>
    <w:rsid w:val="00F1294C"/>
    <w:rsid w:val="00F427A8"/>
    <w:rsid w:val="00F5050A"/>
    <w:rsid w:val="00F62638"/>
    <w:rsid w:val="00F63ED8"/>
    <w:rsid w:val="00F93FAE"/>
    <w:rsid w:val="00F972C7"/>
    <w:rsid w:val="00FB2510"/>
    <w:rsid w:val="00FC2817"/>
    <w:rsid w:val="00FC3E34"/>
    <w:rsid w:val="00FE436A"/>
    <w:rsid w:val="00FE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4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F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DA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0D0F2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5">
    <w:name w:val="header"/>
    <w:basedOn w:val="a"/>
    <w:link w:val="a6"/>
    <w:uiPriority w:val="99"/>
    <w:unhideWhenUsed/>
    <w:rsid w:val="005F2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2BC0"/>
  </w:style>
  <w:style w:type="paragraph" w:styleId="a7">
    <w:name w:val="footer"/>
    <w:basedOn w:val="a"/>
    <w:link w:val="a8"/>
    <w:uiPriority w:val="99"/>
    <w:unhideWhenUsed/>
    <w:rsid w:val="005F2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2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F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DA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0D0F2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5">
    <w:name w:val="header"/>
    <w:basedOn w:val="a"/>
    <w:link w:val="a6"/>
    <w:uiPriority w:val="99"/>
    <w:unhideWhenUsed/>
    <w:rsid w:val="005F2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2BC0"/>
  </w:style>
  <w:style w:type="paragraph" w:styleId="a7">
    <w:name w:val="footer"/>
    <w:basedOn w:val="a"/>
    <w:link w:val="a8"/>
    <w:uiPriority w:val="99"/>
    <w:unhideWhenUsed/>
    <w:rsid w:val="005F2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781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08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57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50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58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3995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917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13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8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65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68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74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60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839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107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50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32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12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0586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35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63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2923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572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180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93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531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11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6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5522</Characters>
  <Application>Microsoft Office Word</Application>
  <DocSecurity>4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siz1</dc:creator>
  <cp:lastModifiedBy>Татьяна В. Кузнецова</cp:lastModifiedBy>
  <cp:revision>2</cp:revision>
  <cp:lastPrinted>2024-08-26T09:04:00Z</cp:lastPrinted>
  <dcterms:created xsi:type="dcterms:W3CDTF">2024-09-25T14:23:00Z</dcterms:created>
  <dcterms:modified xsi:type="dcterms:W3CDTF">2024-09-25T14:23:00Z</dcterms:modified>
</cp:coreProperties>
</file>